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FA" w:rsidRPr="00E36678" w:rsidRDefault="00D77BCD" w:rsidP="00D77BCD">
      <w:pPr>
        <w:spacing w:before="12" w:line="400" w:lineRule="exact"/>
        <w:ind w:left="4217" w:right="235" w:hanging="3082"/>
        <w:jc w:val="center"/>
        <w:rPr>
          <w:b/>
          <w:sz w:val="32"/>
          <w:lang w:eastAsia="zh-TW"/>
        </w:rPr>
      </w:pPr>
      <w:bookmarkStart w:id="0" w:name="_GoBack"/>
      <w:bookmarkEnd w:id="0"/>
      <w:r w:rsidRPr="00E36678">
        <w:rPr>
          <w:rFonts w:hint="eastAsia"/>
          <w:b/>
          <w:sz w:val="32"/>
          <w:lang w:eastAsia="zh-TW"/>
        </w:rPr>
        <w:t>彰化縣</w:t>
      </w:r>
      <w:r w:rsidR="00292BC9" w:rsidRPr="00E36678">
        <w:rPr>
          <w:rFonts w:hint="eastAsia"/>
          <w:b/>
          <w:sz w:val="32"/>
          <w:lang w:eastAsia="zh-TW"/>
        </w:rPr>
        <w:t>自造教育</w:t>
      </w:r>
      <w:r w:rsidR="00F0207C" w:rsidRPr="00E36678">
        <w:rPr>
          <w:rFonts w:hint="eastAsia"/>
          <w:b/>
          <w:sz w:val="32"/>
          <w:lang w:eastAsia="zh-TW"/>
        </w:rPr>
        <w:t>示範中心</w:t>
      </w:r>
      <w:r w:rsidR="00CD42D0" w:rsidRPr="00E36678">
        <w:rPr>
          <w:rFonts w:hint="eastAsia"/>
          <w:b/>
          <w:sz w:val="32"/>
          <w:lang w:eastAsia="zh-TW"/>
        </w:rPr>
        <w:t>教師</w:t>
      </w:r>
      <w:r w:rsidRPr="00E36678">
        <w:rPr>
          <w:rFonts w:hint="eastAsia"/>
          <w:b/>
          <w:sz w:val="32"/>
          <w:lang w:eastAsia="zh-TW"/>
        </w:rPr>
        <w:t>增能</w:t>
      </w:r>
      <w:r w:rsidR="0059189E" w:rsidRPr="00E36678">
        <w:rPr>
          <w:rFonts w:hint="eastAsia"/>
          <w:b/>
          <w:sz w:val="32"/>
          <w:lang w:eastAsia="zh-TW"/>
        </w:rPr>
        <w:t>-「</w:t>
      </w:r>
      <w:r w:rsidR="00F0207C" w:rsidRPr="00E36678">
        <w:rPr>
          <w:rFonts w:hint="eastAsia"/>
          <w:b/>
          <w:sz w:val="32"/>
          <w:lang w:eastAsia="zh-TW"/>
        </w:rPr>
        <w:t>木工基礎課程</w:t>
      </w:r>
      <w:r w:rsidR="0059189E" w:rsidRPr="00E36678">
        <w:rPr>
          <w:rFonts w:hint="eastAsia"/>
          <w:b/>
          <w:sz w:val="32"/>
          <w:lang w:eastAsia="zh-TW"/>
        </w:rPr>
        <w:t>」</w:t>
      </w:r>
      <w:r w:rsidR="004C1AA9" w:rsidRPr="00E36678">
        <w:rPr>
          <w:b/>
          <w:sz w:val="32"/>
          <w:lang w:eastAsia="zh-TW"/>
        </w:rPr>
        <w:t>實施計畫</w:t>
      </w:r>
    </w:p>
    <w:p w:rsidR="00E76DFA" w:rsidRPr="00CD42D0" w:rsidRDefault="004C1AA9">
      <w:pPr>
        <w:pStyle w:val="a3"/>
        <w:spacing w:before="9"/>
        <w:ind w:right="235"/>
        <w:rPr>
          <w:lang w:eastAsia="zh-TW"/>
        </w:rPr>
      </w:pPr>
      <w:r w:rsidRPr="00CD42D0">
        <w:rPr>
          <w:lang w:eastAsia="zh-TW"/>
        </w:rPr>
        <w:t>一、</w:t>
      </w:r>
      <w:r w:rsidRPr="00CD42D0">
        <w:rPr>
          <w:spacing w:val="-72"/>
          <w:lang w:eastAsia="zh-TW"/>
        </w:rPr>
        <w:t xml:space="preserve"> </w:t>
      </w:r>
      <w:r w:rsidRPr="00CD42D0">
        <w:rPr>
          <w:lang w:eastAsia="zh-TW"/>
        </w:rPr>
        <w:t>依據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>
      <w:pPr>
        <w:pStyle w:val="a3"/>
        <w:spacing w:before="45" w:line="261" w:lineRule="auto"/>
        <w:ind w:left="812" w:right="598"/>
        <w:rPr>
          <w:lang w:eastAsia="zh-TW"/>
        </w:rPr>
      </w:pPr>
      <w:r w:rsidRPr="00CD42D0">
        <w:rPr>
          <w:lang w:eastAsia="zh-TW"/>
        </w:rPr>
        <w:t>105</w:t>
      </w:r>
      <w:r w:rsidR="00BD08FE" w:rsidRPr="00CD42D0">
        <w:rPr>
          <w:rFonts w:hint="eastAsia"/>
          <w:lang w:eastAsia="zh-TW"/>
        </w:rPr>
        <w:t>學</w:t>
      </w:r>
      <w:r w:rsidRPr="00CD42D0">
        <w:rPr>
          <w:lang w:eastAsia="zh-TW"/>
        </w:rPr>
        <w:t>年度</w:t>
      </w:r>
      <w:r w:rsidR="00BD08FE" w:rsidRPr="00CD42D0">
        <w:rPr>
          <w:rFonts w:hint="eastAsia"/>
          <w:lang w:eastAsia="zh-TW"/>
        </w:rPr>
        <w:t>「教育部國民及學前教育署補助試辦國中小</w:t>
      </w:r>
      <w:r w:rsidR="00292BC9" w:rsidRPr="00CD42D0">
        <w:rPr>
          <w:rFonts w:hint="eastAsia"/>
          <w:lang w:eastAsia="zh-TW"/>
        </w:rPr>
        <w:t>自</w:t>
      </w:r>
      <w:r w:rsidR="00BD08FE" w:rsidRPr="00CD42D0">
        <w:rPr>
          <w:rFonts w:hint="eastAsia"/>
          <w:lang w:eastAsia="zh-TW"/>
        </w:rPr>
        <w:t>造教育示範中心」</w:t>
      </w:r>
      <w:r w:rsidRPr="00CD42D0">
        <w:rPr>
          <w:lang w:eastAsia="zh-TW"/>
        </w:rPr>
        <w:t>計畫辦理</w:t>
      </w:r>
      <w:r w:rsidR="00CD42D0">
        <w:rPr>
          <w:rFonts w:hint="eastAsia"/>
          <w:lang w:eastAsia="zh-TW"/>
        </w:rPr>
        <w:t>。</w:t>
      </w:r>
    </w:p>
    <w:p w:rsidR="00E76DFA" w:rsidRPr="00CD42D0" w:rsidRDefault="004C1AA9">
      <w:pPr>
        <w:pStyle w:val="a3"/>
        <w:spacing w:line="363" w:lineRule="exact"/>
        <w:ind w:left="112" w:right="235"/>
        <w:rPr>
          <w:lang w:eastAsia="zh-TW"/>
        </w:rPr>
      </w:pPr>
      <w:r w:rsidRPr="00CD42D0">
        <w:rPr>
          <w:lang w:eastAsia="zh-TW"/>
        </w:rPr>
        <w:t>二、目的</w:t>
      </w:r>
      <w:r w:rsidR="00D1703B">
        <w:rPr>
          <w:rFonts w:hint="eastAsia"/>
          <w:lang w:eastAsia="zh-TW"/>
        </w:rPr>
        <w:t>：</w:t>
      </w:r>
    </w:p>
    <w:p w:rsidR="00292BC9" w:rsidRPr="00CD42D0" w:rsidRDefault="00FB6218" w:rsidP="00FB6218">
      <w:pPr>
        <w:pStyle w:val="a3"/>
        <w:spacing w:before="33" w:line="261" w:lineRule="auto"/>
        <w:ind w:leftChars="451" w:left="1269" w:right="754" w:hangingChars="99" w:hanging="277"/>
        <w:jc w:val="both"/>
        <w:rPr>
          <w:lang w:eastAsia="zh-TW"/>
        </w:rPr>
      </w:pPr>
      <w:r>
        <w:rPr>
          <w:rFonts w:hint="eastAsia"/>
          <w:lang w:eastAsia="zh-TW"/>
        </w:rPr>
        <w:t>1.</w:t>
      </w:r>
      <w:r w:rsidR="00B77A05">
        <w:rPr>
          <w:rFonts w:hint="eastAsia"/>
          <w:lang w:eastAsia="zh-TW"/>
        </w:rPr>
        <w:t>強化國中小教師基礎木作運用知識</w:t>
      </w:r>
      <w:r w:rsidR="006416E2" w:rsidRPr="00CD42D0">
        <w:rPr>
          <w:lang w:eastAsia="zh-TW"/>
        </w:rPr>
        <w:t>，</w:t>
      </w:r>
      <w:r w:rsidR="00B77A05">
        <w:rPr>
          <w:lang w:eastAsia="zh-TW"/>
        </w:rPr>
        <w:t>及動手</w:t>
      </w:r>
      <w:r w:rsidR="0059189E">
        <w:rPr>
          <w:rFonts w:hint="eastAsia"/>
          <w:lang w:eastAsia="zh-TW"/>
        </w:rPr>
        <w:t>實作技能</w:t>
      </w:r>
      <w:r w:rsidR="00B77A05">
        <w:rPr>
          <w:lang w:eastAsia="zh-TW"/>
        </w:rPr>
        <w:t>，加強思維訓練、概念發展及問題解決能力的培養</w:t>
      </w:r>
      <w:r w:rsidR="00B77A05">
        <w:rPr>
          <w:rFonts w:hint="eastAsia"/>
          <w:lang w:eastAsia="zh-TW"/>
        </w:rPr>
        <w:t>。</w:t>
      </w:r>
    </w:p>
    <w:p w:rsidR="00B77A05" w:rsidRPr="00B77A05" w:rsidRDefault="00FB6218" w:rsidP="00FB6218">
      <w:pPr>
        <w:pStyle w:val="a3"/>
        <w:spacing w:before="33" w:line="261" w:lineRule="auto"/>
        <w:ind w:leftChars="450" w:left="1273" w:right="754" w:hangingChars="101" w:hanging="283"/>
        <w:jc w:val="both"/>
        <w:rPr>
          <w:lang w:eastAsia="zh-TW"/>
        </w:rPr>
      </w:pPr>
      <w:r>
        <w:rPr>
          <w:rFonts w:hint="eastAsia"/>
          <w:lang w:eastAsia="zh-TW"/>
        </w:rPr>
        <w:t>2.</w:t>
      </w:r>
      <w:r w:rsidR="00B77A05">
        <w:rPr>
          <w:rFonts w:hint="eastAsia"/>
          <w:lang w:eastAsia="zh-TW"/>
        </w:rPr>
        <w:t>藉由理論與實務操作課程，</w:t>
      </w:r>
      <w:r w:rsidR="0059189E">
        <w:rPr>
          <w:rFonts w:hint="eastAsia"/>
          <w:lang w:eastAsia="zh-TW"/>
        </w:rPr>
        <w:t>協助</w:t>
      </w:r>
      <w:r w:rsidR="00B77A05">
        <w:rPr>
          <w:rFonts w:hint="eastAsia"/>
          <w:lang w:eastAsia="zh-TW"/>
        </w:rPr>
        <w:t>教師了解木質材料及</w:t>
      </w:r>
      <w:r w:rsidR="0059189E">
        <w:rPr>
          <w:rFonts w:hint="eastAsia"/>
          <w:lang w:eastAsia="zh-TW"/>
        </w:rPr>
        <w:t>其發展技術與應用，並學習如何運用相關</w:t>
      </w:r>
      <w:r w:rsidR="00B77A05">
        <w:rPr>
          <w:rFonts w:hint="eastAsia"/>
          <w:lang w:eastAsia="zh-TW"/>
        </w:rPr>
        <w:t>工具達到有效率與安全的木材加工法</w:t>
      </w:r>
      <w:r w:rsidR="00CD42D0">
        <w:rPr>
          <w:rFonts w:cs="Times New Roman" w:hint="eastAsia"/>
          <w:color w:val="000000" w:themeColor="text1"/>
          <w:szCs w:val="24"/>
          <w:lang w:eastAsia="zh-TW"/>
        </w:rPr>
        <w:t>。</w:t>
      </w:r>
    </w:p>
    <w:p w:rsidR="00E76DFA" w:rsidRPr="00CD42D0" w:rsidRDefault="004C1AA9" w:rsidP="006416E2">
      <w:pPr>
        <w:pStyle w:val="a3"/>
        <w:spacing w:before="9" w:line="278" w:lineRule="auto"/>
        <w:ind w:right="1570"/>
        <w:rPr>
          <w:lang w:eastAsia="zh-TW"/>
        </w:rPr>
      </w:pPr>
      <w:r w:rsidRPr="00CD42D0">
        <w:rPr>
          <w:lang w:eastAsia="zh-TW"/>
        </w:rPr>
        <w:t>三、 辦理單位</w:t>
      </w:r>
      <w:r w:rsidR="00D1703B">
        <w:rPr>
          <w:rFonts w:hint="eastAsia"/>
          <w:lang w:eastAsia="zh-TW"/>
        </w:rPr>
        <w:t>：</w:t>
      </w:r>
    </w:p>
    <w:p w:rsidR="00E76DFA" w:rsidRPr="00CD42D0" w:rsidRDefault="00FB6218" w:rsidP="00FB6218">
      <w:pPr>
        <w:pStyle w:val="a3"/>
        <w:spacing w:line="371" w:lineRule="exact"/>
        <w:ind w:leftChars="451" w:left="2728" w:right="235" w:hangingChars="620" w:hanging="1736"/>
        <w:rPr>
          <w:lang w:eastAsia="zh-TW"/>
        </w:rPr>
      </w:pPr>
      <w:r>
        <w:rPr>
          <w:rFonts w:hint="eastAsia"/>
          <w:lang w:eastAsia="zh-TW"/>
        </w:rPr>
        <w:t>1.</w:t>
      </w:r>
      <w:r w:rsidR="004C1AA9" w:rsidRPr="00CD42D0">
        <w:rPr>
          <w:lang w:eastAsia="zh-TW"/>
        </w:rPr>
        <w:t>指導</w:t>
      </w:r>
      <w:r w:rsidR="004C1AA9" w:rsidRPr="00CD42D0">
        <w:rPr>
          <w:position w:val="1"/>
          <w:lang w:eastAsia="zh-TW"/>
        </w:rPr>
        <w:t>單位</w:t>
      </w:r>
      <w:r w:rsidR="004C1AA9" w:rsidRPr="00CD42D0">
        <w:rPr>
          <w:lang w:eastAsia="zh-TW"/>
        </w:rPr>
        <w:t>：</w:t>
      </w:r>
      <w:r w:rsidR="00FC692E" w:rsidRPr="00CD42D0">
        <w:rPr>
          <w:rFonts w:cs="新細明體" w:hint="eastAsia"/>
          <w:lang w:eastAsia="zh-TW"/>
        </w:rPr>
        <w:t>教育部國民及學前教育署、</w:t>
      </w:r>
      <w:r w:rsidR="002A4BDE">
        <w:rPr>
          <w:rFonts w:cs="新細明體" w:hint="eastAsia"/>
          <w:lang w:eastAsia="zh-TW"/>
        </w:rPr>
        <w:t>國立高雄師範大學工業教育學系國民中小學自造教育輔導中心、</w:t>
      </w:r>
      <w:r w:rsidR="00FC692E" w:rsidRPr="00CD42D0">
        <w:rPr>
          <w:rFonts w:cs="新細明體" w:hint="eastAsia"/>
          <w:lang w:eastAsia="zh-TW"/>
        </w:rPr>
        <w:t>彰化縣</w:t>
      </w:r>
      <w:r w:rsidR="002A4BDE">
        <w:rPr>
          <w:rFonts w:cs="新細明體" w:hint="eastAsia"/>
          <w:lang w:eastAsia="zh-TW"/>
        </w:rPr>
        <w:t>政府</w:t>
      </w:r>
      <w:r w:rsidR="00F21B9A">
        <w:rPr>
          <w:rFonts w:cs="新細明體" w:hint="eastAsia"/>
          <w:lang w:eastAsia="zh-TW"/>
        </w:rPr>
        <w:t>教育處</w:t>
      </w:r>
    </w:p>
    <w:p w:rsidR="00FC692E" w:rsidRPr="00CD42D0" w:rsidRDefault="00FB6218" w:rsidP="00FB6218">
      <w:pPr>
        <w:pStyle w:val="a3"/>
        <w:spacing w:before="33" w:line="280" w:lineRule="auto"/>
        <w:ind w:right="310" w:firstLine="853"/>
        <w:rPr>
          <w:rFonts w:cs="新細明體"/>
          <w:lang w:eastAsia="zh-TW"/>
        </w:rPr>
      </w:pPr>
      <w:r>
        <w:rPr>
          <w:rFonts w:hint="eastAsia"/>
          <w:lang w:eastAsia="zh-TW"/>
        </w:rPr>
        <w:t>2.</w:t>
      </w:r>
      <w:r w:rsidR="004C1AA9" w:rsidRPr="00CD42D0">
        <w:rPr>
          <w:lang w:eastAsia="zh-TW"/>
        </w:rPr>
        <w:t>主辦單位：</w:t>
      </w:r>
      <w:r w:rsidR="002E3067">
        <w:rPr>
          <w:rFonts w:cs="新細明體" w:hint="eastAsia"/>
          <w:lang w:eastAsia="zh-TW"/>
        </w:rPr>
        <w:t>彰化縣自造教育示範中心</w:t>
      </w:r>
    </w:p>
    <w:p w:rsidR="00E76DFA" w:rsidRPr="00CD42D0" w:rsidRDefault="004C1AA9" w:rsidP="00D13548">
      <w:pPr>
        <w:pStyle w:val="a3"/>
        <w:spacing w:before="33" w:line="280" w:lineRule="auto"/>
        <w:ind w:right="310"/>
        <w:rPr>
          <w:lang w:eastAsia="zh-TW"/>
        </w:rPr>
      </w:pPr>
      <w:r w:rsidRPr="00CD42D0">
        <w:rPr>
          <w:lang w:eastAsia="zh-TW"/>
        </w:rPr>
        <w:t>四、 研習時間</w:t>
      </w:r>
      <w:r w:rsidR="00D1703B">
        <w:rPr>
          <w:rFonts w:hint="eastAsia"/>
          <w:lang w:eastAsia="zh-TW"/>
        </w:rPr>
        <w:t>：</w:t>
      </w:r>
    </w:p>
    <w:p w:rsidR="00B86B97" w:rsidRPr="00224AE2" w:rsidRDefault="00B86B97">
      <w:pPr>
        <w:pStyle w:val="a3"/>
        <w:spacing w:before="26"/>
        <w:ind w:left="868" w:right="235"/>
        <w:rPr>
          <w:rFonts w:cs="新細明體"/>
          <w:lang w:eastAsia="zh-TW"/>
        </w:rPr>
      </w:pPr>
      <w:r w:rsidRPr="00224AE2">
        <w:rPr>
          <w:rFonts w:cs="新細明體" w:hint="eastAsia"/>
          <w:lang w:eastAsia="zh-TW"/>
        </w:rPr>
        <w:t>1.上學期辦理北彰場次，下學期辦理南彰場次。</w:t>
      </w:r>
    </w:p>
    <w:p w:rsidR="00E76DFA" w:rsidRPr="00CD42D0" w:rsidRDefault="00B86B97">
      <w:pPr>
        <w:pStyle w:val="a3"/>
        <w:spacing w:before="26"/>
        <w:ind w:left="868" w:right="235"/>
        <w:rPr>
          <w:lang w:eastAsia="zh-TW"/>
        </w:rPr>
      </w:pPr>
      <w:r w:rsidRPr="00224AE2">
        <w:rPr>
          <w:rFonts w:cs="新細明體" w:hint="eastAsia"/>
          <w:lang w:eastAsia="zh-TW"/>
        </w:rPr>
        <w:t>2.本學期</w:t>
      </w:r>
      <w:r w:rsidR="00C811E2" w:rsidRPr="00224AE2">
        <w:rPr>
          <w:rFonts w:cs="新細明體" w:hint="eastAsia"/>
          <w:lang w:eastAsia="zh-TW"/>
        </w:rPr>
        <w:t>共10堂課，</w:t>
      </w:r>
      <w:r w:rsidR="00833AE2" w:rsidRPr="00224AE2">
        <w:rPr>
          <w:rFonts w:cs="新細明體" w:hint="eastAsia"/>
          <w:lang w:eastAsia="zh-TW"/>
        </w:rPr>
        <w:t>3/1、</w:t>
      </w:r>
      <w:r w:rsidR="00833AE2">
        <w:rPr>
          <w:rFonts w:cs="新細明體" w:hint="eastAsia"/>
          <w:lang w:eastAsia="zh-TW"/>
        </w:rPr>
        <w:t>3/8、3/29、4/5、5/3、5/10、5/31、6/7</w:t>
      </w:r>
      <w:r w:rsidR="00C811E2">
        <w:rPr>
          <w:rFonts w:cs="新細明體" w:hint="eastAsia"/>
          <w:lang w:eastAsia="zh-TW"/>
        </w:rPr>
        <w:t>授課時間為星期三下午</w:t>
      </w:r>
      <w:r w:rsidR="00C811E2">
        <w:rPr>
          <w:lang w:eastAsia="zh-TW"/>
        </w:rPr>
        <w:t>13:30-16:30</w:t>
      </w:r>
      <w:r w:rsidR="00C811E2">
        <w:rPr>
          <w:rFonts w:cs="新細明體" w:hint="eastAsia"/>
          <w:lang w:eastAsia="zh-TW"/>
        </w:rPr>
        <w:t>，</w:t>
      </w:r>
      <w:r w:rsidR="00C811E2" w:rsidRPr="00B60B69">
        <w:rPr>
          <w:shd w:val="pct15" w:color="auto" w:fill="FFFFFF"/>
          <w:lang w:eastAsia="zh-TW"/>
        </w:rPr>
        <w:t>07/14(</w:t>
      </w:r>
      <w:r w:rsidR="00C811E2" w:rsidRPr="00B60B69">
        <w:rPr>
          <w:rFonts w:cs="新細明體" w:hint="eastAsia"/>
          <w:shd w:val="pct15" w:color="auto" w:fill="FFFFFF"/>
          <w:lang w:eastAsia="zh-TW"/>
        </w:rPr>
        <w:t>五</w:t>
      </w:r>
      <w:r w:rsidR="00C811E2" w:rsidRPr="00B60B69">
        <w:rPr>
          <w:shd w:val="pct15" w:color="auto" w:fill="FFFFFF"/>
          <w:lang w:eastAsia="zh-TW"/>
        </w:rPr>
        <w:t>)9:00-16:00</w:t>
      </w:r>
      <w:r w:rsidR="002F49A0" w:rsidRPr="002F49A0">
        <w:rPr>
          <w:rFonts w:hint="eastAsia"/>
          <w:lang w:eastAsia="zh-TW"/>
        </w:rPr>
        <w:t>。</w:t>
      </w:r>
    </w:p>
    <w:p w:rsidR="00E76DFA" w:rsidRPr="00CD42D0" w:rsidRDefault="00D13548">
      <w:pPr>
        <w:pStyle w:val="a3"/>
        <w:spacing w:before="70"/>
        <w:ind w:right="235"/>
        <w:rPr>
          <w:lang w:eastAsia="zh-TW"/>
        </w:rPr>
      </w:pPr>
      <w:r>
        <w:rPr>
          <w:rFonts w:hint="eastAsia"/>
          <w:lang w:eastAsia="zh-TW"/>
        </w:rPr>
        <w:t>五</w:t>
      </w:r>
      <w:r w:rsidR="004C1AA9" w:rsidRPr="00CD42D0">
        <w:rPr>
          <w:lang w:eastAsia="zh-TW"/>
        </w:rPr>
        <w:t>、 研習地點</w:t>
      </w:r>
      <w:r w:rsidR="00D1703B">
        <w:rPr>
          <w:rFonts w:hint="eastAsia"/>
          <w:lang w:eastAsia="zh-TW"/>
        </w:rPr>
        <w:t>：</w:t>
      </w:r>
    </w:p>
    <w:p w:rsidR="00E76DFA" w:rsidRDefault="004A5631">
      <w:pPr>
        <w:pStyle w:val="a3"/>
        <w:spacing w:before="69"/>
        <w:ind w:left="792" w:right="235"/>
        <w:rPr>
          <w:rFonts w:cs="新細明體"/>
          <w:lang w:eastAsia="zh-TW"/>
        </w:rPr>
      </w:pPr>
      <w:r>
        <w:rPr>
          <w:rFonts w:cs="新細明體" w:hint="eastAsia"/>
          <w:lang w:eastAsia="zh-TW"/>
        </w:rPr>
        <w:t>3/1、3/8、3/29、4/5、5/3、5/10、5/31、6/7</w:t>
      </w:r>
      <w:r w:rsidR="0059189E">
        <w:rPr>
          <w:rFonts w:cs="新細明體" w:hint="eastAsia"/>
          <w:lang w:eastAsia="zh-TW"/>
        </w:rPr>
        <w:t>於</w:t>
      </w:r>
      <w:r w:rsidR="004C1AA9" w:rsidRPr="00CD42D0">
        <w:rPr>
          <w:rFonts w:cs="新細明體" w:hint="eastAsia"/>
          <w:lang w:eastAsia="zh-TW"/>
        </w:rPr>
        <w:t>彰化縣自造教育示範中心</w:t>
      </w:r>
      <w:r w:rsidR="00AE1993">
        <w:rPr>
          <w:rFonts w:cs="新細明體" w:hint="eastAsia"/>
          <w:lang w:eastAsia="zh-TW"/>
        </w:rPr>
        <w:t>(彰安國中)</w:t>
      </w:r>
      <w:r w:rsidR="00BE16D1">
        <w:rPr>
          <w:rFonts w:cs="新細明體" w:hint="eastAsia"/>
          <w:lang w:eastAsia="zh-TW"/>
        </w:rPr>
        <w:t>，</w:t>
      </w:r>
      <w:r w:rsidR="00BE16D1" w:rsidRPr="00BE16D1">
        <w:rPr>
          <w:rFonts w:cs="新細明體" w:hint="eastAsia"/>
          <w:shd w:val="pct15" w:color="auto" w:fill="FFFFFF"/>
          <w:lang w:eastAsia="zh-TW"/>
        </w:rPr>
        <w:t>7/14(五)</w:t>
      </w:r>
      <w:r w:rsidR="0059189E">
        <w:rPr>
          <w:rFonts w:cs="新細明體" w:hint="eastAsia"/>
          <w:shd w:val="pct15" w:color="auto" w:fill="FFFFFF"/>
          <w:lang w:eastAsia="zh-TW"/>
        </w:rPr>
        <w:t>於</w:t>
      </w:r>
      <w:r w:rsidR="00BE16D1" w:rsidRPr="00BE16D1">
        <w:rPr>
          <w:rFonts w:cs="新細明體" w:hint="eastAsia"/>
          <w:shd w:val="pct15" w:color="auto" w:fill="FFFFFF"/>
          <w:lang w:eastAsia="zh-TW"/>
        </w:rPr>
        <w:t>員林崇實高工授課</w:t>
      </w:r>
      <w:r w:rsidR="002F49A0" w:rsidRPr="002F49A0">
        <w:rPr>
          <w:rFonts w:cs="新細明體" w:hint="eastAsia"/>
          <w:lang w:eastAsia="zh-TW"/>
        </w:rPr>
        <w:t>。</w:t>
      </w:r>
    </w:p>
    <w:p w:rsidR="00030936" w:rsidRPr="00CD42D0" w:rsidRDefault="00030936" w:rsidP="00030936">
      <w:pPr>
        <w:pStyle w:val="a3"/>
        <w:spacing w:before="69" w:line="285" w:lineRule="auto"/>
        <w:ind w:left="0" w:right="3723" w:firstLineChars="50" w:firstLine="140"/>
        <w:rPr>
          <w:lang w:eastAsia="zh-TW"/>
        </w:rPr>
      </w:pPr>
      <w:r>
        <w:rPr>
          <w:rFonts w:hint="eastAsia"/>
          <w:lang w:eastAsia="zh-TW"/>
        </w:rPr>
        <w:t>六</w:t>
      </w:r>
      <w:r w:rsidRPr="00CD42D0">
        <w:rPr>
          <w:lang w:eastAsia="zh-TW"/>
        </w:rPr>
        <w:t>、</w:t>
      </w:r>
      <w:r w:rsidRPr="00CD42D0">
        <w:rPr>
          <w:spacing w:val="-60"/>
          <w:lang w:eastAsia="zh-TW"/>
        </w:rPr>
        <w:t xml:space="preserve"> </w:t>
      </w:r>
      <w:r>
        <w:rPr>
          <w:rFonts w:hint="eastAsia"/>
          <w:lang w:eastAsia="zh-TW"/>
        </w:rPr>
        <w:t>課程講師</w:t>
      </w:r>
      <w:r w:rsidR="00744BE6">
        <w:rPr>
          <w:rFonts w:hint="eastAsia"/>
          <w:lang w:eastAsia="zh-TW"/>
        </w:rPr>
        <w:t>：</w:t>
      </w:r>
    </w:p>
    <w:p w:rsidR="00030936" w:rsidRDefault="00030936" w:rsidP="00030936">
      <w:pPr>
        <w:pStyle w:val="a3"/>
        <w:tabs>
          <w:tab w:val="left" w:pos="9781"/>
        </w:tabs>
        <w:spacing w:before="20" w:line="268" w:lineRule="auto"/>
        <w:ind w:right="471" w:firstLine="700"/>
        <w:rPr>
          <w:lang w:eastAsia="zh-TW"/>
        </w:rPr>
      </w:pPr>
      <w:r>
        <w:rPr>
          <w:rFonts w:hint="eastAsia"/>
          <w:lang w:eastAsia="zh-TW"/>
        </w:rPr>
        <w:t>員林崇實高工室內空間設計科 廖晏鮮主任、林錦鏞主任、賴滄均老師。</w:t>
      </w:r>
    </w:p>
    <w:p w:rsidR="00E76DFA" w:rsidRPr="00CD42D0" w:rsidRDefault="004C1AA9" w:rsidP="0023389C">
      <w:pPr>
        <w:pStyle w:val="a3"/>
        <w:spacing w:before="69" w:line="285" w:lineRule="auto"/>
        <w:ind w:left="0" w:right="3723"/>
        <w:rPr>
          <w:lang w:eastAsia="zh-TW"/>
        </w:rPr>
      </w:pPr>
      <w:r w:rsidRPr="00CD42D0">
        <w:rPr>
          <w:spacing w:val="3"/>
          <w:lang w:eastAsia="zh-TW"/>
        </w:rPr>
        <w:t xml:space="preserve"> </w:t>
      </w:r>
      <w:r w:rsidR="00030936">
        <w:rPr>
          <w:rFonts w:hint="eastAsia"/>
          <w:lang w:eastAsia="zh-TW"/>
        </w:rPr>
        <w:t>七</w:t>
      </w:r>
      <w:r w:rsidRPr="00CD42D0">
        <w:rPr>
          <w:lang w:eastAsia="zh-TW"/>
        </w:rPr>
        <w:t>、</w:t>
      </w:r>
      <w:r w:rsidRPr="00CD42D0">
        <w:rPr>
          <w:spacing w:val="-60"/>
          <w:lang w:eastAsia="zh-TW"/>
        </w:rPr>
        <w:t xml:space="preserve"> </w:t>
      </w:r>
      <w:r w:rsidRPr="00CD42D0">
        <w:rPr>
          <w:lang w:eastAsia="zh-TW"/>
        </w:rPr>
        <w:t>研習對象</w:t>
      </w:r>
      <w:r w:rsidR="00744BE6">
        <w:rPr>
          <w:rFonts w:hint="eastAsia"/>
          <w:lang w:eastAsia="zh-TW"/>
        </w:rPr>
        <w:t>：</w:t>
      </w:r>
    </w:p>
    <w:p w:rsidR="001A5B4C" w:rsidRPr="00224AE2" w:rsidRDefault="00164146" w:rsidP="00C83E3C">
      <w:pPr>
        <w:pStyle w:val="a3"/>
        <w:tabs>
          <w:tab w:val="left" w:pos="9781"/>
        </w:tabs>
        <w:spacing w:before="20" w:line="268" w:lineRule="auto"/>
        <w:ind w:right="471" w:firstLine="700"/>
        <w:rPr>
          <w:lang w:eastAsia="zh-TW"/>
        </w:rPr>
      </w:pPr>
      <w:r w:rsidRPr="00224AE2">
        <w:rPr>
          <w:rFonts w:hint="eastAsia"/>
          <w:lang w:eastAsia="zh-TW"/>
        </w:rPr>
        <w:t>1.</w:t>
      </w:r>
      <w:r w:rsidR="001A5B4C" w:rsidRPr="00224AE2">
        <w:rPr>
          <w:rFonts w:hint="eastAsia"/>
          <w:lang w:eastAsia="zh-TW"/>
        </w:rPr>
        <w:t>彰化北區(彰化區、和美區、鹿港區、溪湖區)</w:t>
      </w:r>
      <w:r w:rsidR="00C83E3C" w:rsidRPr="00224AE2">
        <w:rPr>
          <w:rFonts w:hint="eastAsia"/>
          <w:lang w:eastAsia="zh-TW"/>
        </w:rPr>
        <w:t>國中</w:t>
      </w:r>
      <w:r w:rsidR="00C811E2" w:rsidRPr="00224AE2">
        <w:rPr>
          <w:rFonts w:hint="eastAsia"/>
          <w:lang w:eastAsia="zh-TW"/>
        </w:rPr>
        <w:t>小</w:t>
      </w:r>
      <w:r w:rsidR="0059189E" w:rsidRPr="00224AE2">
        <w:rPr>
          <w:rFonts w:hint="eastAsia"/>
          <w:lang w:eastAsia="zh-TW"/>
        </w:rPr>
        <w:t>對木工</w:t>
      </w:r>
      <w:r w:rsidR="00C811E2" w:rsidRPr="00224AE2">
        <w:rPr>
          <w:rFonts w:hint="eastAsia"/>
          <w:lang w:eastAsia="zh-TW"/>
        </w:rPr>
        <w:t>有興趣之</w:t>
      </w:r>
    </w:p>
    <w:p w:rsidR="00164146" w:rsidRDefault="00C811E2" w:rsidP="001A5B4C">
      <w:pPr>
        <w:pStyle w:val="a3"/>
        <w:tabs>
          <w:tab w:val="left" w:pos="9781"/>
        </w:tabs>
        <w:spacing w:before="20" w:line="268" w:lineRule="auto"/>
        <w:ind w:right="471" w:firstLineChars="350" w:firstLine="980"/>
        <w:rPr>
          <w:lang w:eastAsia="zh-TW"/>
        </w:rPr>
      </w:pPr>
      <w:r w:rsidRPr="00224AE2">
        <w:rPr>
          <w:rFonts w:hint="eastAsia"/>
          <w:lang w:eastAsia="zh-TW"/>
        </w:rPr>
        <w:t>教師，</w:t>
      </w:r>
      <w:r>
        <w:rPr>
          <w:rFonts w:hint="eastAsia"/>
          <w:lang w:eastAsia="zh-TW"/>
        </w:rPr>
        <w:t>共1</w:t>
      </w:r>
      <w:r w:rsidR="00833AE2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名</w:t>
      </w:r>
      <w:r w:rsidR="00AB02B6" w:rsidRPr="005214E6">
        <w:rPr>
          <w:rFonts w:hint="eastAsia"/>
          <w:u w:val="single"/>
          <w:lang w:eastAsia="zh-TW"/>
        </w:rPr>
        <w:t>(能全程參與者)</w:t>
      </w:r>
      <w:r w:rsidR="00AB02B6">
        <w:rPr>
          <w:rFonts w:hint="eastAsia"/>
          <w:lang w:eastAsia="zh-TW"/>
        </w:rPr>
        <w:t>。</w:t>
      </w:r>
    </w:p>
    <w:p w:rsidR="00DC288D" w:rsidRDefault="00164146" w:rsidP="00DA11E3">
      <w:pPr>
        <w:pStyle w:val="a3"/>
        <w:tabs>
          <w:tab w:val="left" w:pos="9781"/>
        </w:tabs>
        <w:spacing w:before="20" w:line="268" w:lineRule="auto"/>
        <w:ind w:left="1134" w:right="471" w:hanging="294"/>
        <w:rPr>
          <w:lang w:eastAsia="zh-TW"/>
        </w:rPr>
      </w:pPr>
      <w:r>
        <w:rPr>
          <w:rFonts w:hint="eastAsia"/>
          <w:lang w:eastAsia="zh-TW"/>
        </w:rPr>
        <w:t>2.</w:t>
      </w:r>
      <w:r w:rsidR="00DA11E3">
        <w:rPr>
          <w:rFonts w:hint="eastAsia"/>
          <w:lang w:eastAsia="zh-TW"/>
        </w:rPr>
        <w:t>本中心</w:t>
      </w:r>
      <w:r>
        <w:rPr>
          <w:rFonts w:hint="eastAsia"/>
          <w:lang w:eastAsia="zh-TW"/>
        </w:rPr>
        <w:t>夥伴學校教師優先錄取</w:t>
      </w:r>
      <w:r w:rsidR="00DA11E3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夥伴學校為線西國中</w:t>
      </w:r>
      <w:r w:rsidR="00FA1C93">
        <w:rPr>
          <w:rFonts w:hint="eastAsia"/>
          <w:lang w:eastAsia="zh-TW"/>
        </w:rPr>
        <w:t>、溪陽國中</w:t>
      </w:r>
      <w:r>
        <w:rPr>
          <w:rFonts w:hint="eastAsia"/>
          <w:lang w:eastAsia="zh-TW"/>
        </w:rPr>
        <w:t>、萬興國中、伸東國小、平和國小、興華國小</w:t>
      </w:r>
      <w:r w:rsidR="00DA11E3">
        <w:rPr>
          <w:rFonts w:hint="eastAsia"/>
          <w:lang w:eastAsia="zh-TW"/>
        </w:rPr>
        <w:t>)</w:t>
      </w:r>
      <w:r w:rsidR="00C811E2">
        <w:rPr>
          <w:rFonts w:hint="eastAsia"/>
          <w:lang w:eastAsia="zh-TW"/>
        </w:rPr>
        <w:t>。</w:t>
      </w:r>
    </w:p>
    <w:p w:rsidR="00DA11E3" w:rsidRDefault="00DA11E3" w:rsidP="00DA11E3">
      <w:pPr>
        <w:pStyle w:val="a3"/>
        <w:tabs>
          <w:tab w:val="left" w:pos="9781"/>
        </w:tabs>
        <w:spacing w:before="20" w:line="268" w:lineRule="auto"/>
        <w:ind w:left="1134" w:right="471" w:hanging="294"/>
        <w:rPr>
          <w:lang w:eastAsia="zh-TW"/>
        </w:rPr>
      </w:pPr>
      <w:r>
        <w:rPr>
          <w:rFonts w:hint="eastAsia"/>
          <w:lang w:eastAsia="zh-TW"/>
        </w:rPr>
        <w:t>3.其餘名額以報名</w:t>
      </w:r>
      <w:r w:rsidR="00030936">
        <w:rPr>
          <w:rFonts w:hint="eastAsia"/>
          <w:lang w:eastAsia="zh-TW"/>
        </w:rPr>
        <w:t>先後</w:t>
      </w:r>
      <w:r>
        <w:rPr>
          <w:rFonts w:hint="eastAsia"/>
          <w:lang w:eastAsia="zh-TW"/>
        </w:rPr>
        <w:t>順序錄取。</w:t>
      </w:r>
    </w:p>
    <w:p w:rsidR="00ED1DF2" w:rsidRDefault="00030936" w:rsidP="00030936">
      <w:pPr>
        <w:pStyle w:val="a3"/>
        <w:tabs>
          <w:tab w:val="left" w:pos="9781"/>
        </w:tabs>
        <w:spacing w:before="20" w:line="268" w:lineRule="auto"/>
        <w:ind w:leftChars="64" w:left="849" w:right="471" w:hangingChars="253" w:hanging="708"/>
        <w:rPr>
          <w:lang w:eastAsia="zh-TW"/>
        </w:rPr>
      </w:pPr>
      <w:r>
        <w:rPr>
          <w:rFonts w:hint="eastAsia"/>
          <w:lang w:eastAsia="zh-TW"/>
        </w:rPr>
        <w:t>八、 報名方式</w:t>
      </w:r>
      <w:r w:rsidRPr="00CD42D0">
        <w:rPr>
          <w:lang w:eastAsia="zh-TW"/>
        </w:rPr>
        <w:t>：</w:t>
      </w:r>
    </w:p>
    <w:p w:rsidR="00030936" w:rsidRDefault="00ED1DF2" w:rsidP="00ED1DF2">
      <w:pPr>
        <w:pStyle w:val="a3"/>
        <w:tabs>
          <w:tab w:val="left" w:pos="9781"/>
        </w:tabs>
        <w:spacing w:before="20" w:line="268" w:lineRule="auto"/>
        <w:ind w:leftChars="385" w:left="847" w:right="471" w:firstLine="2"/>
        <w:rPr>
          <w:lang w:eastAsia="zh-TW"/>
        </w:rPr>
      </w:pPr>
      <w:r>
        <w:rPr>
          <w:rFonts w:hint="eastAsia"/>
          <w:lang w:eastAsia="zh-TW"/>
        </w:rPr>
        <w:t>1.</w:t>
      </w:r>
      <w:r w:rsidR="00030936">
        <w:rPr>
          <w:rFonts w:hint="eastAsia"/>
          <w:lang w:eastAsia="zh-TW"/>
        </w:rPr>
        <w:t>一律以電子郵件方式報名，</w:t>
      </w:r>
      <w:hyperlink r:id="rId8" w:history="1">
        <w:r w:rsidRPr="00A43DE8">
          <w:rPr>
            <w:rStyle w:val="a5"/>
            <w:rFonts w:hint="eastAsia"/>
            <w:lang w:eastAsia="zh-TW"/>
          </w:rPr>
          <w:t>報名表請寄</w:t>
        </w:r>
        <w:r w:rsidRPr="00A43DE8">
          <w:rPr>
            <w:rStyle w:val="a5"/>
            <w:lang w:eastAsia="zh-TW"/>
          </w:rPr>
          <w:t>cyc@gm.cajh.chc.edu.tw</w:t>
        </w:r>
      </w:hyperlink>
      <w:r w:rsidR="00030936" w:rsidRPr="00030936">
        <w:rPr>
          <w:rFonts w:hint="eastAsia"/>
          <w:lang w:eastAsia="zh-TW"/>
        </w:rPr>
        <w:t>。</w:t>
      </w:r>
    </w:p>
    <w:p w:rsidR="00ED1DF2" w:rsidRDefault="00ED1DF2" w:rsidP="00ED1DF2">
      <w:pPr>
        <w:pStyle w:val="a3"/>
        <w:tabs>
          <w:tab w:val="left" w:pos="9781"/>
        </w:tabs>
        <w:spacing w:before="20" w:line="268" w:lineRule="auto"/>
        <w:ind w:leftChars="385" w:left="847" w:right="471" w:firstLine="2"/>
        <w:rPr>
          <w:lang w:eastAsia="zh-TW"/>
        </w:rPr>
      </w:pPr>
      <w:r>
        <w:rPr>
          <w:rFonts w:hint="eastAsia"/>
          <w:lang w:eastAsia="zh-TW"/>
        </w:rPr>
        <w:t>2.報名截止日為106年2月22日(三)下午4點。</w:t>
      </w:r>
    </w:p>
    <w:p w:rsidR="00744BE6" w:rsidRDefault="00ED1DF2" w:rsidP="00744BE6">
      <w:pPr>
        <w:pStyle w:val="a3"/>
        <w:tabs>
          <w:tab w:val="left" w:pos="9781"/>
        </w:tabs>
        <w:spacing w:before="20" w:line="268" w:lineRule="auto"/>
        <w:ind w:leftChars="385" w:left="847" w:right="471"/>
        <w:rPr>
          <w:lang w:eastAsia="zh-TW"/>
        </w:rPr>
      </w:pPr>
      <w:r>
        <w:rPr>
          <w:rFonts w:hint="eastAsia"/>
          <w:lang w:eastAsia="zh-TW"/>
        </w:rPr>
        <w:t>3.錄取名單將於2月24(五)前以行政公告方式通知各校，並張貼於彰安國</w:t>
      </w:r>
    </w:p>
    <w:p w:rsidR="00ED1DF2" w:rsidRDefault="00ED1DF2" w:rsidP="00744BE6">
      <w:pPr>
        <w:pStyle w:val="a3"/>
        <w:tabs>
          <w:tab w:val="left" w:pos="9781"/>
        </w:tabs>
        <w:spacing w:before="20" w:line="268" w:lineRule="auto"/>
        <w:ind w:leftChars="385" w:left="847" w:right="471" w:firstLineChars="100" w:firstLine="280"/>
        <w:rPr>
          <w:lang w:eastAsia="zh-TW"/>
        </w:rPr>
      </w:pPr>
      <w:r>
        <w:rPr>
          <w:rFonts w:hint="eastAsia"/>
          <w:lang w:eastAsia="zh-TW"/>
        </w:rPr>
        <w:t>中首頁。</w:t>
      </w:r>
    </w:p>
    <w:p w:rsidR="00744BE6" w:rsidRDefault="00744BE6" w:rsidP="00ED1DF2">
      <w:pPr>
        <w:pStyle w:val="a3"/>
        <w:tabs>
          <w:tab w:val="left" w:pos="9781"/>
        </w:tabs>
        <w:spacing w:before="20" w:line="268" w:lineRule="auto"/>
        <w:ind w:leftChars="385" w:left="847" w:right="471" w:firstLine="2"/>
        <w:rPr>
          <w:lang w:eastAsia="zh-TW"/>
        </w:rPr>
      </w:pPr>
    </w:p>
    <w:p w:rsidR="00744BE6" w:rsidRDefault="00744BE6" w:rsidP="00ED1DF2">
      <w:pPr>
        <w:pStyle w:val="a3"/>
        <w:tabs>
          <w:tab w:val="left" w:pos="9781"/>
        </w:tabs>
        <w:spacing w:before="20" w:line="268" w:lineRule="auto"/>
        <w:ind w:leftChars="385" w:left="847" w:right="471" w:firstLine="2"/>
        <w:rPr>
          <w:lang w:eastAsia="zh-TW"/>
        </w:rPr>
      </w:pPr>
    </w:p>
    <w:p w:rsidR="00744BE6" w:rsidRDefault="00744BE6" w:rsidP="00ED1DF2">
      <w:pPr>
        <w:pStyle w:val="a3"/>
        <w:tabs>
          <w:tab w:val="left" w:pos="9781"/>
        </w:tabs>
        <w:spacing w:before="20" w:line="268" w:lineRule="auto"/>
        <w:ind w:leftChars="385" w:left="847" w:right="471" w:firstLine="2"/>
        <w:rPr>
          <w:lang w:eastAsia="zh-TW"/>
        </w:rPr>
      </w:pPr>
    </w:p>
    <w:p w:rsidR="00E76DFA" w:rsidRPr="00CD42D0" w:rsidRDefault="00030936" w:rsidP="00C83E3C">
      <w:pPr>
        <w:pStyle w:val="a3"/>
        <w:tabs>
          <w:tab w:val="left" w:pos="9781"/>
        </w:tabs>
        <w:spacing w:before="20" w:line="268" w:lineRule="auto"/>
        <w:ind w:right="471"/>
        <w:rPr>
          <w:lang w:eastAsia="zh-TW"/>
        </w:rPr>
      </w:pPr>
      <w:r>
        <w:rPr>
          <w:rFonts w:hint="eastAsia"/>
          <w:lang w:eastAsia="zh-TW"/>
        </w:rPr>
        <w:t>九</w:t>
      </w:r>
      <w:r w:rsidR="004C1AA9" w:rsidRPr="00CD42D0">
        <w:rPr>
          <w:lang w:eastAsia="zh-TW"/>
        </w:rPr>
        <w:t>、 課程內容：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51"/>
        <w:gridCol w:w="1809"/>
        <w:gridCol w:w="1418"/>
        <w:gridCol w:w="3402"/>
        <w:gridCol w:w="1417"/>
      </w:tblGrid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1E2" w:rsidRPr="00C811E2" w:rsidRDefault="00C811E2" w:rsidP="004C72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1E2">
              <w:rPr>
                <w:rFonts w:hint="eastAsia"/>
                <w:sz w:val="24"/>
                <w:szCs w:val="24"/>
              </w:rPr>
              <w:t>編號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1E2" w:rsidRPr="00C811E2" w:rsidRDefault="00C811E2" w:rsidP="004C72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1E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1E2" w:rsidRPr="00C811E2" w:rsidRDefault="00C811E2" w:rsidP="004C72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1E2">
              <w:rPr>
                <w:rFonts w:hint="eastAsia"/>
                <w:sz w:val="24"/>
                <w:szCs w:val="24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1E2" w:rsidRPr="00C811E2" w:rsidRDefault="00C811E2" w:rsidP="004C72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1E2">
              <w:rPr>
                <w:rFonts w:hint="eastAsia"/>
                <w:sz w:val="24"/>
                <w:szCs w:val="24"/>
              </w:rPr>
              <w:t>授課教師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1E2" w:rsidRPr="00C811E2" w:rsidRDefault="00C811E2" w:rsidP="004C72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1E2">
              <w:rPr>
                <w:rFonts w:hint="eastAsia"/>
                <w:sz w:val="24"/>
                <w:szCs w:val="24"/>
              </w:rPr>
              <w:t>課程內容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11E2" w:rsidRPr="00C811E2" w:rsidRDefault="0001233D" w:rsidP="004C727B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授課地點</w:t>
            </w:r>
          </w:p>
        </w:tc>
      </w:tr>
      <w:tr w:rsidR="00D1703B" w:rsidRPr="00C60C62" w:rsidTr="00744BE6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03/01(</w:t>
            </w:r>
            <w:r w:rsidRPr="00C60C62">
              <w:rPr>
                <w:rFonts w:cs="新細明體" w:hint="eastAsia"/>
              </w:rPr>
              <w:t>三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</w:t>
            </w:r>
            <w:r>
              <w:t>3:30-16:30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木工課程概論</w:t>
            </w:r>
            <w:r w:rsidR="00671524">
              <w:rPr>
                <w:rFonts w:hint="eastAsia"/>
                <w:lang w:eastAsia="zh-TW"/>
              </w:rPr>
              <w:t>與原木杯墊製作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廖晏鮮主任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師資介紹</w:t>
            </w:r>
            <w:r>
              <w:rPr>
                <w:rFonts w:ascii="新細明體" w:hAnsi="新細明體" w:hint="eastAsia"/>
                <w:lang w:eastAsia="zh-TW"/>
              </w:rPr>
              <w:t>、木材介紹、</w:t>
            </w:r>
            <w:r>
              <w:rPr>
                <w:rFonts w:hint="eastAsia"/>
                <w:lang w:eastAsia="zh-TW"/>
              </w:rPr>
              <w:t>工具介紹</w:t>
            </w:r>
            <w:r>
              <w:rPr>
                <w:rFonts w:ascii="新細明體" w:hAnsi="新細明體" w:hint="eastAsia"/>
                <w:lang w:eastAsia="zh-TW"/>
              </w:rPr>
              <w:t>、砂磨機介紹、</w:t>
            </w:r>
            <w:r>
              <w:rPr>
                <w:rFonts w:hint="eastAsia"/>
                <w:lang w:eastAsia="zh-TW"/>
              </w:rPr>
              <w:t>各式墊板製作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01233D" w:rsidP="004C727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彰安國中</w:t>
            </w:r>
          </w:p>
        </w:tc>
      </w:tr>
      <w:tr w:rsidR="00D1703B" w:rsidRPr="00C60C62" w:rsidTr="002A4549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03/08(</w:t>
            </w:r>
            <w:r w:rsidRPr="00C60C62">
              <w:rPr>
                <w:rFonts w:cs="新細明體" w:hint="eastAsia"/>
              </w:rPr>
              <w:t>三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</w:t>
            </w:r>
            <w:r>
              <w:t>3:30-16:30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鉛筆盒製作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林錦鏞主任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圓鋸機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鑽孔機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線鋸機練習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彰安國中</w:t>
            </w:r>
          </w:p>
        </w:tc>
      </w:tr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03/29(</w:t>
            </w:r>
            <w:r w:rsidRPr="00C60C62">
              <w:rPr>
                <w:rFonts w:cs="新細明體" w:hint="eastAsia"/>
              </w:rPr>
              <w:t>三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</w:t>
            </w:r>
            <w:r>
              <w:t>3:30-16:30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積木製作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廖晏鮮主任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鉋削練習</w:t>
            </w:r>
            <w:r>
              <w:rPr>
                <w:rFonts w:ascii="新細明體" w:hAnsi="新細明體" w:hint="eastAsia"/>
                <w:lang w:eastAsia="zh-TW"/>
              </w:rPr>
              <w:t>、鋸切練習、</w:t>
            </w:r>
            <w:r>
              <w:rPr>
                <w:rFonts w:hint="eastAsia"/>
                <w:lang w:eastAsia="zh-TW"/>
              </w:rPr>
              <w:t>魯班榫</w:t>
            </w:r>
            <w:r w:rsidR="008118A9">
              <w:rPr>
                <w:rFonts w:hint="eastAsia"/>
                <w:lang w:eastAsia="zh-TW"/>
              </w:rPr>
              <w:t>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8A1126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彰安國中</w:t>
            </w:r>
          </w:p>
        </w:tc>
      </w:tr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04/05(</w:t>
            </w:r>
            <w:r w:rsidRPr="00C60C62">
              <w:rPr>
                <w:rFonts w:cs="新細明體" w:hint="eastAsia"/>
              </w:rPr>
              <w:t>三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</w:t>
            </w:r>
            <w:r>
              <w:t>3:30-16:30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面紙盒製作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林錦鏞主任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圓鋸機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鑽孔機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線鋸機練習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彰安國中</w:t>
            </w:r>
          </w:p>
        </w:tc>
      </w:tr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05/03(</w:t>
            </w:r>
            <w:r w:rsidRPr="00C60C62">
              <w:rPr>
                <w:rFonts w:cs="新細明體" w:hint="eastAsia"/>
              </w:rPr>
              <w:t>三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</w:t>
            </w:r>
            <w:r>
              <w:t>3:30-16:30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板凳製作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林錦鏞主任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圓鋸機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鑽孔機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線鋸機練習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彰安國中</w:t>
            </w:r>
          </w:p>
        </w:tc>
      </w:tr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05/10(</w:t>
            </w:r>
            <w:r w:rsidRPr="00C60C62">
              <w:rPr>
                <w:rFonts w:cs="新細明體" w:hint="eastAsia"/>
              </w:rPr>
              <w:t>三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</w:t>
            </w:r>
            <w:r>
              <w:t>3:30-16:30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板凳製作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林錦鏞主任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圓鋸機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鑽孔機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線鋸機練習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彰安國中</w:t>
            </w:r>
          </w:p>
        </w:tc>
      </w:tr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05/31(</w:t>
            </w:r>
            <w:r w:rsidRPr="00C60C62">
              <w:rPr>
                <w:rFonts w:cs="新細明體" w:hint="eastAsia"/>
              </w:rPr>
              <w:t>三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</w:t>
            </w:r>
            <w:r>
              <w:t>3:30-16:30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書架製作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廖晏鮮主任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劃線刀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鑽孔機介紹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榫接介紹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彰安國中</w:t>
            </w:r>
          </w:p>
        </w:tc>
      </w:tr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06/07(</w:t>
            </w:r>
            <w:r w:rsidRPr="00C60C62">
              <w:rPr>
                <w:rFonts w:cs="新細明體" w:hint="eastAsia"/>
              </w:rPr>
              <w:t>三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</w:t>
            </w:r>
            <w:r>
              <w:t>3:30-16:30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  <w:rPr>
                <w:lang w:eastAsia="zh-TW"/>
              </w:rPr>
            </w:pPr>
            <w:r w:rsidRPr="00BE16D1">
              <w:rPr>
                <w:rFonts w:hint="eastAsia"/>
              </w:rPr>
              <w:t>招牌製作</w:t>
            </w:r>
          </w:p>
          <w:p w:rsidR="0001233D" w:rsidRPr="00BE16D1" w:rsidRDefault="0001233D" w:rsidP="004C727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(招牌、名牌)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BE16D1" w:rsidRDefault="00C811E2" w:rsidP="004C727B">
            <w:pPr>
              <w:jc w:val="center"/>
            </w:pPr>
            <w:r w:rsidRPr="00BE16D1">
              <w:rPr>
                <w:rFonts w:hint="eastAsia"/>
              </w:rPr>
              <w:t>廖晏鮮主任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BE16D1" w:rsidRDefault="00C811E2" w:rsidP="004C727B">
            <w:pPr>
              <w:jc w:val="both"/>
              <w:rPr>
                <w:lang w:eastAsia="zh-TW"/>
              </w:rPr>
            </w:pPr>
            <w:r w:rsidRPr="00BE16D1">
              <w:rPr>
                <w:rFonts w:hint="eastAsia"/>
                <w:lang w:eastAsia="zh-TW"/>
              </w:rPr>
              <w:t>線鋸機介紹及操作</w:t>
            </w:r>
            <w:r w:rsidRPr="00BE16D1">
              <w:rPr>
                <w:rFonts w:ascii="新細明體" w:hAnsi="新細明體" w:hint="eastAsia"/>
                <w:lang w:eastAsia="zh-TW"/>
              </w:rPr>
              <w:t>、</w:t>
            </w:r>
            <w:r w:rsidRPr="00BE16D1">
              <w:rPr>
                <w:rFonts w:hint="eastAsia"/>
                <w:lang w:eastAsia="zh-TW"/>
              </w:rPr>
              <w:t>圖形設計</w:t>
            </w:r>
            <w:r w:rsidRPr="00BE16D1">
              <w:rPr>
                <w:rFonts w:ascii="新細明體" w:hAnsi="新細明體" w:hint="eastAsia"/>
                <w:lang w:eastAsia="zh-TW"/>
              </w:rPr>
              <w:t>、</w:t>
            </w:r>
            <w:r w:rsidRPr="00BE16D1">
              <w:rPr>
                <w:rFonts w:hint="eastAsia"/>
                <w:lang w:eastAsia="zh-TW"/>
              </w:rPr>
              <w:t>挫刀練習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BE16D1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彰安國中</w:t>
            </w:r>
          </w:p>
        </w:tc>
      </w:tr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 w:rsidRPr="00C60C62"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07/14(</w:t>
            </w:r>
            <w:r w:rsidRPr="00C60C62">
              <w:rPr>
                <w:rFonts w:cs="新細明體" w:hint="eastAsia"/>
              </w:rPr>
              <w:t>五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0900~1200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手機架製作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廖晏鮮主任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室設科參訪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木釘操作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線鋸機練習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場地規劃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崇實高工</w:t>
            </w:r>
          </w:p>
        </w:tc>
      </w:tr>
      <w:tr w:rsidR="00D1703B" w:rsidRPr="00C60C62" w:rsidTr="004C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Default="00C811E2" w:rsidP="004C727B">
            <w:pPr>
              <w:jc w:val="center"/>
            </w:pPr>
            <w:r w:rsidRPr="00C60C62">
              <w:t>07/14(</w:t>
            </w:r>
            <w:r w:rsidRPr="00C60C62">
              <w:rPr>
                <w:rFonts w:cs="新細明體" w:hint="eastAsia"/>
              </w:rPr>
              <w:t>五</w:t>
            </w:r>
            <w:r w:rsidRPr="00C60C62">
              <w:t>)</w:t>
            </w:r>
          </w:p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1300~1600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雷雕時鐘</w:t>
            </w:r>
            <w:r w:rsidR="001E0073">
              <w:rPr>
                <w:rFonts w:hint="eastAsia"/>
                <w:lang w:eastAsia="zh-TW"/>
              </w:rPr>
              <w:t>製作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center"/>
            </w:pPr>
            <w:r>
              <w:rPr>
                <w:rFonts w:hint="eastAsia"/>
              </w:rPr>
              <w:t>賴滄均老師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C811E2" w:rsidP="004C727B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圖形設計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電腦軟體操作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雷雕機操作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E2" w:rsidRPr="00C60C62" w:rsidRDefault="0001233D" w:rsidP="004C727B">
            <w:pPr>
              <w:jc w:val="center"/>
            </w:pPr>
            <w:r>
              <w:rPr>
                <w:rFonts w:hint="eastAsia"/>
                <w:lang w:eastAsia="zh-TW"/>
              </w:rPr>
              <w:t>崇實高工</w:t>
            </w:r>
          </w:p>
        </w:tc>
      </w:tr>
    </w:tbl>
    <w:p w:rsidR="00E76DFA" w:rsidRPr="00CD42D0" w:rsidRDefault="00B412DB">
      <w:pPr>
        <w:pStyle w:val="a3"/>
        <w:spacing w:line="347" w:lineRule="exact"/>
        <w:rPr>
          <w:lang w:eastAsia="zh-TW"/>
        </w:rPr>
      </w:pPr>
      <w:r>
        <w:rPr>
          <w:rFonts w:hint="eastAsia"/>
          <w:lang w:eastAsia="zh-TW"/>
        </w:rPr>
        <w:t>十</w:t>
      </w:r>
      <w:r w:rsidR="004C1AA9" w:rsidRPr="00CD42D0">
        <w:rPr>
          <w:lang w:eastAsia="zh-TW"/>
        </w:rPr>
        <w:t>、預期效果</w:t>
      </w:r>
      <w:r w:rsidR="00064C6C" w:rsidRPr="00CD42D0">
        <w:rPr>
          <w:lang w:eastAsia="zh-TW"/>
        </w:rPr>
        <w:t>：</w:t>
      </w:r>
    </w:p>
    <w:p w:rsidR="00484F70" w:rsidRPr="00CD42D0" w:rsidRDefault="0001233D" w:rsidP="0001233D">
      <w:pPr>
        <w:pStyle w:val="a3"/>
        <w:spacing w:before="33" w:line="261" w:lineRule="auto"/>
        <w:ind w:leftChars="300" w:left="660" w:right="754"/>
        <w:rPr>
          <w:lang w:eastAsia="zh-TW"/>
        </w:rPr>
      </w:pPr>
      <w:r>
        <w:rPr>
          <w:rFonts w:hint="eastAsia"/>
          <w:lang w:eastAsia="zh-TW"/>
        </w:rPr>
        <w:t>期能藉由基礎木工知識之輔助，</w:t>
      </w:r>
      <w:r w:rsidRPr="004167AD">
        <w:rPr>
          <w:rFonts w:hint="eastAsia"/>
          <w:lang w:eastAsia="zh-TW"/>
        </w:rPr>
        <w:t>讓教師透過實際動手體驗</w:t>
      </w:r>
      <w:r>
        <w:rPr>
          <w:rFonts w:hint="eastAsia"/>
          <w:lang w:eastAsia="zh-TW"/>
        </w:rPr>
        <w:t>，提供教師開發不同教學教具選擇，並運用於教</w:t>
      </w:r>
      <w:r>
        <w:rPr>
          <w:rFonts w:cs="新細明體" w:hint="eastAsia"/>
          <w:lang w:eastAsia="zh-TW"/>
        </w:rPr>
        <w:t>。</w:t>
      </w:r>
    </w:p>
    <w:p w:rsidR="00A23BAA" w:rsidRPr="00AC074D" w:rsidRDefault="00A23BAA" w:rsidP="00A23BAA">
      <w:pPr>
        <w:pStyle w:val="a3"/>
        <w:spacing w:line="323" w:lineRule="exact"/>
        <w:rPr>
          <w:lang w:eastAsia="zh-TW"/>
        </w:rPr>
      </w:pPr>
      <w:r>
        <w:rPr>
          <w:rFonts w:hint="eastAsia"/>
          <w:lang w:eastAsia="zh-TW"/>
        </w:rPr>
        <w:t>十</w:t>
      </w:r>
      <w:r w:rsidR="00064C6C">
        <w:rPr>
          <w:rFonts w:hint="eastAsia"/>
          <w:lang w:eastAsia="zh-TW"/>
        </w:rPr>
        <w:t>一</w:t>
      </w:r>
      <w:r w:rsidRPr="00AC074D">
        <w:rPr>
          <w:lang w:eastAsia="zh-TW"/>
        </w:rPr>
        <w:t>、</w:t>
      </w:r>
      <w:r w:rsidRPr="00AC074D">
        <w:rPr>
          <w:rFonts w:hint="eastAsia"/>
          <w:lang w:eastAsia="zh-TW"/>
        </w:rPr>
        <w:t>研習時數</w:t>
      </w:r>
      <w:r w:rsidRPr="00AC074D">
        <w:rPr>
          <w:lang w:eastAsia="zh-TW"/>
        </w:rPr>
        <w:t>：</w:t>
      </w:r>
    </w:p>
    <w:p w:rsidR="0001233D" w:rsidRPr="00AC074D" w:rsidRDefault="00A23BAA" w:rsidP="0094323C">
      <w:pPr>
        <w:pStyle w:val="a3"/>
        <w:spacing w:before="33" w:line="261" w:lineRule="auto"/>
        <w:ind w:left="820" w:right="754"/>
        <w:jc w:val="both"/>
        <w:rPr>
          <w:lang w:eastAsia="zh-TW"/>
        </w:rPr>
      </w:pPr>
      <w:r w:rsidRPr="00AC074D">
        <w:rPr>
          <w:rFonts w:hint="eastAsia"/>
          <w:lang w:eastAsia="zh-TW"/>
        </w:rPr>
        <w:t>全程參與進修者，核發30</w:t>
      </w:r>
      <w:r w:rsidR="008118A9" w:rsidRPr="00AC074D">
        <w:rPr>
          <w:lang w:eastAsia="zh-TW"/>
        </w:rPr>
        <w:t>小時研習時數</w:t>
      </w:r>
      <w:r w:rsidR="002F49A0" w:rsidRPr="00AC074D">
        <w:rPr>
          <w:rFonts w:hint="eastAsia"/>
          <w:lang w:eastAsia="zh-TW"/>
        </w:rPr>
        <w:t>及結業證書</w:t>
      </w:r>
      <w:r w:rsidR="008118A9" w:rsidRPr="00AC074D">
        <w:rPr>
          <w:lang w:eastAsia="zh-TW"/>
        </w:rPr>
        <w:t>，</w:t>
      </w:r>
      <w:r w:rsidR="008118A9" w:rsidRPr="002A4549">
        <w:rPr>
          <w:shd w:val="pct15" w:color="auto" w:fill="FFFFFF"/>
          <w:lang w:eastAsia="zh-TW"/>
        </w:rPr>
        <w:t>請假時數超過研習總時數之</w:t>
      </w:r>
      <w:r w:rsidR="008118A9" w:rsidRPr="002A4549">
        <w:rPr>
          <w:rFonts w:hint="eastAsia"/>
          <w:shd w:val="pct15" w:color="auto" w:fill="FFFFFF"/>
          <w:lang w:eastAsia="zh-TW"/>
        </w:rPr>
        <w:t>十</w:t>
      </w:r>
      <w:r w:rsidR="00D1703B" w:rsidRPr="002A4549">
        <w:rPr>
          <w:shd w:val="pct15" w:color="auto" w:fill="FFFFFF"/>
          <w:lang w:eastAsia="zh-TW"/>
        </w:rPr>
        <w:t>分之</w:t>
      </w:r>
      <w:r w:rsidR="00D1703B" w:rsidRPr="002A4549">
        <w:rPr>
          <w:rFonts w:hint="eastAsia"/>
          <w:shd w:val="pct15" w:color="auto" w:fill="FFFFFF"/>
          <w:lang w:eastAsia="zh-TW"/>
        </w:rPr>
        <w:t>一</w:t>
      </w:r>
      <w:r w:rsidR="00D1703B" w:rsidRPr="002A4549">
        <w:rPr>
          <w:shd w:val="pct15" w:color="auto" w:fill="FFFFFF"/>
          <w:lang w:eastAsia="zh-TW"/>
        </w:rPr>
        <w:t>(</w:t>
      </w:r>
      <w:r w:rsidR="00D1703B" w:rsidRPr="002A4549">
        <w:rPr>
          <w:rFonts w:hint="eastAsia"/>
          <w:shd w:val="pct15" w:color="auto" w:fill="FFFFFF"/>
          <w:lang w:eastAsia="zh-TW"/>
        </w:rPr>
        <w:t>3</w:t>
      </w:r>
      <w:r w:rsidRPr="002A4549">
        <w:rPr>
          <w:shd w:val="pct15" w:color="auto" w:fill="FFFFFF"/>
          <w:lang w:eastAsia="zh-TW"/>
        </w:rPr>
        <w:t>小時)者，</w:t>
      </w:r>
      <w:r w:rsidR="002F49A0" w:rsidRPr="002A4549">
        <w:rPr>
          <w:rFonts w:hint="eastAsia"/>
          <w:shd w:val="pct15" w:color="auto" w:fill="FFFFFF"/>
          <w:lang w:eastAsia="zh-TW"/>
        </w:rPr>
        <w:t>即</w:t>
      </w:r>
      <w:r w:rsidR="00D1703B" w:rsidRPr="002A4549">
        <w:rPr>
          <w:rFonts w:hint="eastAsia"/>
          <w:shd w:val="pct15" w:color="auto" w:fill="FFFFFF"/>
          <w:lang w:eastAsia="zh-TW"/>
        </w:rPr>
        <w:t>取消</w:t>
      </w:r>
      <w:r w:rsidR="00C207DA">
        <w:rPr>
          <w:rFonts w:hint="eastAsia"/>
          <w:shd w:val="pct15" w:color="auto" w:fill="FFFFFF"/>
          <w:lang w:eastAsia="zh-TW"/>
        </w:rPr>
        <w:t>其</w:t>
      </w:r>
      <w:r w:rsidR="00D1703B" w:rsidRPr="002A4549">
        <w:rPr>
          <w:rFonts w:hint="eastAsia"/>
          <w:shd w:val="pct15" w:color="auto" w:fill="FFFFFF"/>
          <w:lang w:eastAsia="zh-TW"/>
        </w:rPr>
        <w:t>研習資格</w:t>
      </w:r>
      <w:r w:rsidR="00D1703B" w:rsidRPr="00AC074D">
        <w:rPr>
          <w:rFonts w:hint="eastAsia"/>
          <w:lang w:eastAsia="zh-TW"/>
        </w:rPr>
        <w:t>。</w:t>
      </w:r>
    </w:p>
    <w:p w:rsidR="00E76DFA" w:rsidRPr="00CD42D0" w:rsidRDefault="0023389C">
      <w:pPr>
        <w:pStyle w:val="a3"/>
        <w:spacing w:before="1" w:line="361" w:lineRule="exact"/>
        <w:rPr>
          <w:lang w:eastAsia="zh-TW"/>
        </w:rPr>
      </w:pPr>
      <w:r>
        <w:rPr>
          <w:rFonts w:hint="eastAsia"/>
          <w:lang w:eastAsia="zh-TW"/>
        </w:rPr>
        <w:t>十</w:t>
      </w:r>
      <w:r w:rsidR="00064C6C">
        <w:rPr>
          <w:rFonts w:hint="eastAsia"/>
          <w:lang w:eastAsia="zh-TW"/>
        </w:rPr>
        <w:t>二</w:t>
      </w:r>
      <w:r w:rsidR="004C1AA9" w:rsidRPr="00CD42D0">
        <w:rPr>
          <w:lang w:eastAsia="zh-TW"/>
        </w:rPr>
        <w:t>、注意事項</w:t>
      </w:r>
      <w:r w:rsidR="00744BE6">
        <w:rPr>
          <w:rFonts w:hint="eastAsia"/>
          <w:lang w:eastAsia="zh-TW"/>
        </w:rPr>
        <w:t>：</w:t>
      </w:r>
    </w:p>
    <w:p w:rsidR="00FB6218" w:rsidRDefault="00A6196B" w:rsidP="00A6196B">
      <w:pPr>
        <w:pStyle w:val="a3"/>
        <w:spacing w:before="33" w:line="261" w:lineRule="auto"/>
        <w:ind w:right="754" w:firstLineChars="200" w:firstLine="560"/>
        <w:jc w:val="both"/>
        <w:rPr>
          <w:lang w:eastAsia="zh-TW"/>
        </w:rPr>
      </w:pPr>
      <w:r>
        <w:rPr>
          <w:rFonts w:hint="eastAsia"/>
          <w:lang w:eastAsia="zh-TW"/>
        </w:rPr>
        <w:t>1.</w:t>
      </w:r>
      <w:r w:rsidR="00833AE2">
        <w:rPr>
          <w:rFonts w:hint="eastAsia"/>
          <w:lang w:eastAsia="zh-TW"/>
        </w:rPr>
        <w:t>為尊重講座及研習同儕，參與研習請務必準時，以免影響課程進行。</w:t>
      </w:r>
    </w:p>
    <w:p w:rsidR="00833AE2" w:rsidRDefault="00833AE2" w:rsidP="00FB6218">
      <w:pPr>
        <w:pStyle w:val="a3"/>
        <w:spacing w:before="33" w:line="261" w:lineRule="auto"/>
        <w:ind w:left="1130" w:right="754"/>
        <w:jc w:val="both"/>
        <w:rPr>
          <w:lang w:eastAsia="zh-TW"/>
        </w:rPr>
      </w:pPr>
      <w:r>
        <w:rPr>
          <w:rFonts w:hint="eastAsia"/>
          <w:lang w:eastAsia="zh-TW"/>
        </w:rPr>
        <w:t>遲到或早退超過</w:t>
      </w:r>
      <w:r>
        <w:rPr>
          <w:lang w:eastAsia="zh-TW"/>
        </w:rPr>
        <w:t>20分鐘以上者須請假1小時。另本中心不接受「現場報名」，以免影響講義、教材、餐食等行政作業，敬請配合。</w:t>
      </w:r>
    </w:p>
    <w:p w:rsidR="00E76DFA" w:rsidRPr="00CD42D0" w:rsidRDefault="00FB6218" w:rsidP="00FB6218">
      <w:pPr>
        <w:pStyle w:val="a3"/>
        <w:spacing w:before="33" w:line="261" w:lineRule="auto"/>
        <w:ind w:leftChars="350" w:left="1134" w:right="754" w:hangingChars="130" w:hanging="364"/>
        <w:rPr>
          <w:lang w:eastAsia="zh-TW"/>
        </w:rPr>
      </w:pPr>
      <w:r>
        <w:rPr>
          <w:rFonts w:hint="eastAsia"/>
          <w:lang w:eastAsia="zh-TW"/>
        </w:rPr>
        <w:t>2.</w:t>
      </w:r>
      <w:r w:rsidR="00833AE2">
        <w:rPr>
          <w:lang w:eastAsia="zh-TW"/>
        </w:rPr>
        <w:t>為響應環保及撙節費用，煩請自備「</w:t>
      </w:r>
      <w:r w:rsidR="00833AE2">
        <w:rPr>
          <w:rFonts w:hint="eastAsia"/>
          <w:lang w:eastAsia="zh-TW"/>
        </w:rPr>
        <w:t>水</w:t>
      </w:r>
      <w:r w:rsidR="00833AE2">
        <w:rPr>
          <w:lang w:eastAsia="zh-TW"/>
        </w:rPr>
        <w:t>杯</w:t>
      </w:r>
      <w:r w:rsidR="00833AE2" w:rsidRPr="00D77BCD">
        <w:rPr>
          <w:lang w:eastAsia="zh-TW"/>
        </w:rPr>
        <w:t>」</w:t>
      </w:r>
      <w:r w:rsidR="00833AE2">
        <w:rPr>
          <w:rFonts w:hint="eastAsia"/>
          <w:lang w:eastAsia="zh-TW"/>
        </w:rPr>
        <w:t>，</w:t>
      </w:r>
      <w:r w:rsidR="004C1AA9" w:rsidRPr="00CD42D0">
        <w:rPr>
          <w:lang w:eastAsia="zh-TW"/>
        </w:rPr>
        <w:t>研習會場停車位有限，請盡量</w:t>
      </w:r>
      <w:r w:rsidR="00484F70">
        <w:rPr>
          <w:rFonts w:hint="eastAsia"/>
          <w:lang w:eastAsia="zh-TW"/>
        </w:rPr>
        <w:t>共乘</w:t>
      </w:r>
      <w:r w:rsidR="004C1AA9" w:rsidRPr="00CD42D0">
        <w:rPr>
          <w:lang w:eastAsia="zh-TW"/>
        </w:rPr>
        <w:t>。</w:t>
      </w:r>
    </w:p>
    <w:p w:rsidR="00E76DFA" w:rsidRPr="00CD42D0" w:rsidRDefault="00FB6218" w:rsidP="00FB6218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rFonts w:hint="eastAsia"/>
          <w:lang w:eastAsia="zh-TW"/>
        </w:rPr>
        <w:t>3.</w:t>
      </w:r>
      <w:r w:rsidR="004C1AA9" w:rsidRPr="00CD42D0">
        <w:rPr>
          <w:lang w:eastAsia="zh-TW"/>
        </w:rPr>
        <w:t>為珍惜教育資源，經報名錄取人員</w:t>
      </w:r>
      <w:r w:rsidR="00484F70">
        <w:rPr>
          <w:rFonts w:hint="eastAsia"/>
          <w:lang w:eastAsia="zh-TW"/>
        </w:rPr>
        <w:t>請勿</w:t>
      </w:r>
      <w:r w:rsidR="004C1AA9" w:rsidRPr="00CD42D0">
        <w:rPr>
          <w:lang w:eastAsia="zh-TW"/>
        </w:rPr>
        <w:t>無故缺席，完成報名程序之研習</w:t>
      </w:r>
      <w:r w:rsidR="004C1AA9" w:rsidRPr="00D77BCD">
        <w:rPr>
          <w:lang w:eastAsia="zh-TW"/>
        </w:rPr>
        <w:t xml:space="preserve">人員，倘因特殊緊急事件無法參加者，請於研習前3日辦理取消研習作業， </w:t>
      </w:r>
      <w:r w:rsidR="004C1AA9" w:rsidRPr="00CD42D0">
        <w:rPr>
          <w:lang w:eastAsia="zh-TW"/>
        </w:rPr>
        <w:t>以利主辦單位通知備取人員參加研習活動。</w:t>
      </w:r>
    </w:p>
    <w:p w:rsidR="002E3067" w:rsidRDefault="00FB6218" w:rsidP="004167AD">
      <w:pPr>
        <w:pStyle w:val="a3"/>
        <w:spacing w:before="33" w:line="261" w:lineRule="auto"/>
        <w:ind w:left="820" w:right="754"/>
        <w:rPr>
          <w:lang w:eastAsia="zh-TW"/>
        </w:rPr>
      </w:pPr>
      <w:r>
        <w:rPr>
          <w:rFonts w:hint="eastAsia"/>
          <w:lang w:eastAsia="zh-TW"/>
        </w:rPr>
        <w:t>4.</w:t>
      </w:r>
      <w:r w:rsidR="004C1AA9" w:rsidRPr="00CD42D0">
        <w:rPr>
          <w:lang w:eastAsia="zh-TW"/>
        </w:rPr>
        <w:t>若有任何問題請洽聯絡人：專任助理</w:t>
      </w:r>
      <w:r w:rsidR="006416E2" w:rsidRPr="00CD42D0">
        <w:rPr>
          <w:rFonts w:hint="eastAsia"/>
          <w:lang w:eastAsia="zh-TW"/>
        </w:rPr>
        <w:t>陳雅君</w:t>
      </w:r>
    </w:p>
    <w:p w:rsidR="002E3067" w:rsidRDefault="004C1AA9" w:rsidP="00744BE6">
      <w:pPr>
        <w:pStyle w:val="a3"/>
        <w:spacing w:before="33" w:line="261" w:lineRule="auto"/>
        <w:ind w:left="820" w:right="754" w:firstLineChars="112" w:firstLine="314"/>
        <w:rPr>
          <w:lang w:eastAsia="zh-TW"/>
        </w:rPr>
      </w:pPr>
      <w:r w:rsidRPr="00CD42D0">
        <w:rPr>
          <w:lang w:eastAsia="zh-TW"/>
        </w:rPr>
        <w:t>聯繫電話：</w:t>
      </w:r>
      <w:r w:rsidR="006416E2" w:rsidRPr="00CD42D0">
        <w:rPr>
          <w:lang w:eastAsia="zh-TW"/>
        </w:rPr>
        <w:t>0</w:t>
      </w:r>
      <w:r w:rsidR="006416E2" w:rsidRPr="00CD42D0">
        <w:rPr>
          <w:rFonts w:hint="eastAsia"/>
          <w:lang w:eastAsia="zh-TW"/>
        </w:rPr>
        <w:t>4-7236117</w:t>
      </w:r>
      <w:r w:rsidRPr="00CD42D0">
        <w:rPr>
          <w:lang w:eastAsia="zh-TW"/>
        </w:rPr>
        <w:t>轉</w:t>
      </w:r>
      <w:r w:rsidR="006416E2" w:rsidRPr="00CD42D0">
        <w:rPr>
          <w:rFonts w:hint="eastAsia"/>
          <w:lang w:eastAsia="zh-TW"/>
        </w:rPr>
        <w:t>213</w:t>
      </w:r>
      <w:r w:rsidRPr="00CD42D0">
        <w:rPr>
          <w:lang w:eastAsia="zh-TW"/>
        </w:rPr>
        <w:t>，</w:t>
      </w:r>
      <w:r w:rsidR="002E3067">
        <w:rPr>
          <w:rFonts w:hint="eastAsia"/>
          <w:lang w:eastAsia="zh-TW"/>
        </w:rPr>
        <w:t>電子信箱：cyc@gm.cajh.chc.edu.tw</w:t>
      </w:r>
    </w:p>
    <w:p w:rsidR="00E76DFA" w:rsidRPr="00CD42D0" w:rsidRDefault="0059189E" w:rsidP="006416E2">
      <w:pPr>
        <w:pStyle w:val="a3"/>
        <w:spacing w:before="56" w:line="328" w:lineRule="exact"/>
        <w:ind w:right="4870"/>
        <w:rPr>
          <w:lang w:eastAsia="zh-TW"/>
        </w:rPr>
      </w:pPr>
      <w:r>
        <w:rPr>
          <w:rFonts w:hint="eastAsia"/>
          <w:lang w:eastAsia="zh-TW"/>
        </w:rPr>
        <w:t>十</w:t>
      </w:r>
      <w:r w:rsidR="00064C6C">
        <w:rPr>
          <w:rFonts w:hint="eastAsia"/>
          <w:lang w:eastAsia="zh-TW"/>
        </w:rPr>
        <w:t>三</w:t>
      </w:r>
      <w:r w:rsidR="004C1AA9" w:rsidRPr="00CD42D0">
        <w:rPr>
          <w:lang w:eastAsia="zh-TW"/>
        </w:rPr>
        <w:t>、活動經費：</w:t>
      </w:r>
    </w:p>
    <w:p w:rsidR="004C24D6" w:rsidRDefault="004C1AA9" w:rsidP="007F4B6A">
      <w:pPr>
        <w:pStyle w:val="a3"/>
        <w:spacing w:before="2" w:line="340" w:lineRule="exact"/>
        <w:ind w:left="944" w:firstLine="8"/>
        <w:rPr>
          <w:b/>
          <w:sz w:val="32"/>
          <w:lang w:eastAsia="zh-TW"/>
        </w:rPr>
      </w:pPr>
      <w:r w:rsidRPr="00D77BCD">
        <w:rPr>
          <w:lang w:eastAsia="zh-TW"/>
        </w:rPr>
        <w:lastRenderedPageBreak/>
        <w:t>所需經費由</w:t>
      </w:r>
      <w:r w:rsidR="00484F70">
        <w:rPr>
          <w:rFonts w:hint="eastAsia"/>
          <w:lang w:eastAsia="zh-TW"/>
        </w:rPr>
        <w:t>彰化縣自造教育示範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下支應，覈實核銷。</w:t>
      </w:r>
      <w:r w:rsidR="00FA5B35">
        <w:rPr>
          <w:rFonts w:hint="eastAsia"/>
          <w:lang w:eastAsia="zh-TW"/>
        </w:rPr>
        <w:br/>
      </w:r>
      <w:r w:rsidR="004C24D6" w:rsidRPr="00E36678">
        <w:rPr>
          <w:rFonts w:hint="eastAsia"/>
          <w:b/>
          <w:sz w:val="32"/>
          <w:lang w:eastAsia="zh-TW"/>
        </w:rPr>
        <w:t>彰化縣自造教育示範中心教師增能-「木工基礎課程」</w:t>
      </w:r>
      <w:r w:rsidR="004C24D6">
        <w:rPr>
          <w:rFonts w:hint="eastAsia"/>
          <w:b/>
          <w:sz w:val="32"/>
          <w:lang w:eastAsia="zh-TW"/>
        </w:rPr>
        <w:t>報名表</w:t>
      </w:r>
    </w:p>
    <w:p w:rsidR="00CA5447" w:rsidRPr="004046D2" w:rsidRDefault="00CA5447" w:rsidP="00CA5447">
      <w:pPr>
        <w:autoSpaceDE w:val="0"/>
        <w:autoSpaceDN w:val="0"/>
        <w:adjustRightInd w:val="0"/>
        <w:rPr>
          <w:sz w:val="40"/>
          <w:lang w:val="zh-TW" w:eastAsia="zh-TW"/>
        </w:rPr>
      </w:pPr>
      <w:r w:rsidRPr="004046D2">
        <w:rPr>
          <w:rFonts w:hint="eastAsia"/>
          <w:sz w:val="40"/>
          <w:lang w:val="zh-TW" w:eastAsia="zh-TW"/>
        </w:rPr>
        <w:t xml:space="preserve">  </w:t>
      </w:r>
    </w:p>
    <w:tbl>
      <w:tblPr>
        <w:tblW w:w="9498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7218"/>
      </w:tblGrid>
      <w:tr w:rsidR="00CA5447" w:rsidRPr="004046D2" w:rsidTr="00D84D13">
        <w:trPr>
          <w:jc w:val="center"/>
        </w:trPr>
        <w:tc>
          <w:tcPr>
            <w:tcW w:w="2280" w:type="dxa"/>
            <w:vAlign w:val="center"/>
          </w:tcPr>
          <w:p w:rsidR="00CA5447" w:rsidRPr="00D84D13" w:rsidRDefault="00CA5447" w:rsidP="00D84D13">
            <w:pPr>
              <w:jc w:val="center"/>
              <w:rPr>
                <w:sz w:val="32"/>
                <w:szCs w:val="32"/>
                <w:lang w:val="zh-TW" w:eastAsia="zh-TW"/>
              </w:rPr>
            </w:pPr>
            <w:r w:rsidRPr="00D84D13">
              <w:rPr>
                <w:rFonts w:hint="eastAsia"/>
                <w:sz w:val="32"/>
                <w:szCs w:val="32"/>
                <w:lang w:val="zh-TW" w:eastAsia="zh-TW"/>
              </w:rPr>
              <w:t>校名</w:t>
            </w:r>
          </w:p>
        </w:tc>
        <w:tc>
          <w:tcPr>
            <w:tcW w:w="7218" w:type="dxa"/>
            <w:vAlign w:val="bottom"/>
          </w:tcPr>
          <w:p w:rsidR="00CA5447" w:rsidRPr="004046D2" w:rsidRDefault="00CA5447" w:rsidP="00776C41">
            <w:pPr>
              <w:jc w:val="center"/>
              <w:rPr>
                <w:sz w:val="40"/>
                <w:lang w:val="zh-TW"/>
              </w:rPr>
            </w:pPr>
          </w:p>
        </w:tc>
      </w:tr>
      <w:tr w:rsidR="00CA5447" w:rsidRPr="004046D2" w:rsidTr="00D84D13">
        <w:trPr>
          <w:trHeight w:val="685"/>
          <w:jc w:val="center"/>
        </w:trPr>
        <w:tc>
          <w:tcPr>
            <w:tcW w:w="2280" w:type="dxa"/>
            <w:vAlign w:val="center"/>
          </w:tcPr>
          <w:p w:rsidR="00CA5447" w:rsidRPr="00D84D13" w:rsidRDefault="00CA5447" w:rsidP="00D84D13">
            <w:pPr>
              <w:jc w:val="center"/>
              <w:rPr>
                <w:sz w:val="32"/>
                <w:szCs w:val="32"/>
                <w:lang w:val="zh-TW"/>
              </w:rPr>
            </w:pPr>
            <w:r w:rsidRPr="00D84D13">
              <w:rPr>
                <w:rFonts w:hint="eastAsia"/>
                <w:sz w:val="32"/>
                <w:szCs w:val="32"/>
                <w:lang w:val="zh-TW"/>
              </w:rPr>
              <w:t>職稱</w:t>
            </w:r>
          </w:p>
        </w:tc>
        <w:tc>
          <w:tcPr>
            <w:tcW w:w="7218" w:type="dxa"/>
            <w:vAlign w:val="bottom"/>
          </w:tcPr>
          <w:p w:rsidR="00CA5447" w:rsidRPr="004046D2" w:rsidRDefault="00CA5447" w:rsidP="00776C41">
            <w:pPr>
              <w:jc w:val="center"/>
              <w:rPr>
                <w:sz w:val="40"/>
                <w:lang w:val="zh-TW"/>
              </w:rPr>
            </w:pPr>
          </w:p>
        </w:tc>
      </w:tr>
      <w:tr w:rsidR="00CA5447" w:rsidRPr="004046D2" w:rsidTr="00D84D13">
        <w:trPr>
          <w:trHeight w:val="685"/>
          <w:jc w:val="center"/>
        </w:trPr>
        <w:tc>
          <w:tcPr>
            <w:tcW w:w="2280" w:type="dxa"/>
            <w:vAlign w:val="center"/>
          </w:tcPr>
          <w:p w:rsidR="00CA5447" w:rsidRPr="00D84D13" w:rsidRDefault="00CA5447" w:rsidP="00D84D13">
            <w:pPr>
              <w:jc w:val="center"/>
              <w:rPr>
                <w:sz w:val="32"/>
                <w:szCs w:val="32"/>
                <w:lang w:val="zh-TW" w:eastAsia="zh-TW"/>
              </w:rPr>
            </w:pPr>
            <w:r w:rsidRPr="00D84D13">
              <w:rPr>
                <w:rFonts w:hint="eastAsia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7218" w:type="dxa"/>
            <w:vAlign w:val="bottom"/>
          </w:tcPr>
          <w:p w:rsidR="00CA5447" w:rsidRPr="004046D2" w:rsidRDefault="00CA5447" w:rsidP="00776C41">
            <w:pPr>
              <w:jc w:val="center"/>
              <w:rPr>
                <w:sz w:val="40"/>
                <w:lang w:val="zh-TW"/>
              </w:rPr>
            </w:pPr>
          </w:p>
        </w:tc>
      </w:tr>
      <w:tr w:rsidR="00CA5447" w:rsidRPr="004046D2" w:rsidTr="00D84D13">
        <w:trPr>
          <w:trHeight w:val="685"/>
          <w:jc w:val="center"/>
        </w:trPr>
        <w:tc>
          <w:tcPr>
            <w:tcW w:w="2280" w:type="dxa"/>
            <w:vAlign w:val="center"/>
          </w:tcPr>
          <w:p w:rsidR="00CA5447" w:rsidRPr="00D84D13" w:rsidRDefault="00CA5447" w:rsidP="00D84D13">
            <w:pPr>
              <w:jc w:val="center"/>
              <w:rPr>
                <w:sz w:val="32"/>
                <w:szCs w:val="32"/>
                <w:lang w:val="zh-TW" w:eastAsia="zh-TW"/>
              </w:rPr>
            </w:pPr>
            <w:r w:rsidRPr="00D84D13">
              <w:rPr>
                <w:rFonts w:hint="eastAsia"/>
                <w:sz w:val="32"/>
                <w:szCs w:val="32"/>
                <w:lang w:val="zh-TW" w:eastAsia="zh-TW"/>
              </w:rPr>
              <w:t>e-mail</w:t>
            </w:r>
          </w:p>
        </w:tc>
        <w:tc>
          <w:tcPr>
            <w:tcW w:w="7218" w:type="dxa"/>
            <w:vAlign w:val="bottom"/>
          </w:tcPr>
          <w:p w:rsidR="00CA5447" w:rsidRPr="004046D2" w:rsidRDefault="00CA5447" w:rsidP="00776C41">
            <w:pPr>
              <w:jc w:val="center"/>
              <w:rPr>
                <w:sz w:val="40"/>
                <w:lang w:val="zh-TW"/>
              </w:rPr>
            </w:pPr>
          </w:p>
        </w:tc>
      </w:tr>
      <w:tr w:rsidR="00CA5447" w:rsidRPr="004046D2" w:rsidTr="00D84D13">
        <w:trPr>
          <w:trHeight w:val="685"/>
          <w:jc w:val="center"/>
        </w:trPr>
        <w:tc>
          <w:tcPr>
            <w:tcW w:w="2280" w:type="dxa"/>
            <w:vAlign w:val="center"/>
          </w:tcPr>
          <w:p w:rsidR="00CA5447" w:rsidRPr="00D84D13" w:rsidRDefault="00CA5447" w:rsidP="00D84D13">
            <w:pPr>
              <w:jc w:val="center"/>
              <w:rPr>
                <w:sz w:val="32"/>
                <w:szCs w:val="32"/>
                <w:lang w:val="zh-TW" w:eastAsia="zh-TW"/>
              </w:rPr>
            </w:pPr>
            <w:r w:rsidRPr="00D84D13">
              <w:rPr>
                <w:rFonts w:hint="eastAsia"/>
                <w:sz w:val="32"/>
                <w:szCs w:val="32"/>
                <w:lang w:val="zh-TW" w:eastAsia="zh-TW"/>
              </w:rPr>
              <w:t>聯絡電話</w:t>
            </w:r>
          </w:p>
        </w:tc>
        <w:tc>
          <w:tcPr>
            <w:tcW w:w="7218" w:type="dxa"/>
            <w:vAlign w:val="bottom"/>
          </w:tcPr>
          <w:p w:rsidR="00CA5447" w:rsidRPr="004046D2" w:rsidRDefault="00CA5447" w:rsidP="00776C41">
            <w:pPr>
              <w:jc w:val="center"/>
              <w:rPr>
                <w:sz w:val="40"/>
                <w:lang w:val="zh-TW"/>
              </w:rPr>
            </w:pPr>
          </w:p>
        </w:tc>
      </w:tr>
      <w:tr w:rsidR="00CA5447" w:rsidRPr="004046D2" w:rsidTr="00D84D13">
        <w:trPr>
          <w:trHeight w:val="685"/>
          <w:jc w:val="center"/>
        </w:trPr>
        <w:tc>
          <w:tcPr>
            <w:tcW w:w="2280" w:type="dxa"/>
            <w:vAlign w:val="center"/>
          </w:tcPr>
          <w:p w:rsidR="00CA5447" w:rsidRPr="00D84D13" w:rsidRDefault="00CA5447" w:rsidP="00D84D13">
            <w:pPr>
              <w:jc w:val="center"/>
              <w:rPr>
                <w:sz w:val="32"/>
                <w:szCs w:val="32"/>
                <w:lang w:val="zh-TW" w:eastAsia="zh-TW"/>
              </w:rPr>
            </w:pPr>
            <w:r w:rsidRPr="00D84D13">
              <w:rPr>
                <w:rFonts w:hint="eastAsia"/>
                <w:sz w:val="32"/>
                <w:szCs w:val="32"/>
                <w:lang w:val="zh-TW"/>
              </w:rPr>
              <w:t>葷素食</w:t>
            </w:r>
          </w:p>
        </w:tc>
        <w:tc>
          <w:tcPr>
            <w:tcW w:w="7218" w:type="dxa"/>
            <w:vAlign w:val="bottom"/>
          </w:tcPr>
          <w:p w:rsidR="00CA5447" w:rsidRPr="004046D2" w:rsidRDefault="00CA5447" w:rsidP="00703807">
            <w:pPr>
              <w:rPr>
                <w:sz w:val="40"/>
                <w:lang w:val="zh-TW"/>
              </w:rPr>
            </w:pPr>
            <w:r w:rsidRPr="004046D2">
              <w:rPr>
                <w:sz w:val="40"/>
                <w:lang w:val="zh-TW"/>
              </w:rPr>
              <w:t>□</w:t>
            </w:r>
            <w:r w:rsidRPr="00703807">
              <w:rPr>
                <w:rFonts w:hint="eastAsia"/>
                <w:sz w:val="32"/>
                <w:szCs w:val="32"/>
                <w:lang w:val="zh-TW"/>
              </w:rPr>
              <w:t xml:space="preserve">葷食  </w:t>
            </w:r>
            <w:r w:rsidRPr="00703807">
              <w:rPr>
                <w:sz w:val="32"/>
                <w:szCs w:val="32"/>
                <w:lang w:val="zh-TW"/>
              </w:rPr>
              <w:t>□</w:t>
            </w:r>
            <w:r w:rsidRPr="00703807">
              <w:rPr>
                <w:rFonts w:hint="eastAsia"/>
                <w:sz w:val="32"/>
                <w:szCs w:val="32"/>
                <w:lang w:val="zh-TW"/>
              </w:rPr>
              <w:t>素食</w:t>
            </w:r>
          </w:p>
        </w:tc>
      </w:tr>
    </w:tbl>
    <w:p w:rsidR="00173750" w:rsidRDefault="00173750" w:rsidP="00173750">
      <w:pPr>
        <w:pStyle w:val="a3"/>
        <w:tabs>
          <w:tab w:val="left" w:pos="9781"/>
        </w:tabs>
        <w:spacing w:before="20" w:line="268" w:lineRule="auto"/>
        <w:ind w:leftChars="385" w:left="847" w:right="471" w:firstLine="2"/>
        <w:rPr>
          <w:lang w:eastAsia="zh-TW"/>
        </w:rPr>
      </w:pPr>
      <w:r>
        <w:rPr>
          <w:rFonts w:hint="eastAsia"/>
          <w:lang w:eastAsia="zh-TW"/>
        </w:rPr>
        <w:t>1.一律以電子郵件方式報名，</w:t>
      </w:r>
      <w:hyperlink r:id="rId9" w:history="1">
        <w:r w:rsidRPr="00A43DE8">
          <w:rPr>
            <w:rStyle w:val="a5"/>
            <w:rFonts w:hint="eastAsia"/>
            <w:lang w:eastAsia="zh-TW"/>
          </w:rPr>
          <w:t>報名表請寄</w:t>
        </w:r>
        <w:r w:rsidRPr="00A43DE8">
          <w:rPr>
            <w:rStyle w:val="a5"/>
            <w:lang w:eastAsia="zh-TW"/>
          </w:rPr>
          <w:t>cyc@gm.cajh.chc.edu.tw</w:t>
        </w:r>
      </w:hyperlink>
      <w:r w:rsidRPr="00030936">
        <w:rPr>
          <w:rFonts w:hint="eastAsia"/>
          <w:lang w:eastAsia="zh-TW"/>
        </w:rPr>
        <w:t>。</w:t>
      </w:r>
    </w:p>
    <w:p w:rsidR="00173750" w:rsidRDefault="00173750" w:rsidP="00173750">
      <w:pPr>
        <w:pStyle w:val="a3"/>
        <w:tabs>
          <w:tab w:val="left" w:pos="9781"/>
        </w:tabs>
        <w:spacing w:before="20" w:line="268" w:lineRule="auto"/>
        <w:ind w:leftChars="385" w:left="847" w:right="471" w:firstLine="2"/>
        <w:rPr>
          <w:lang w:eastAsia="zh-TW"/>
        </w:rPr>
      </w:pPr>
      <w:r>
        <w:rPr>
          <w:rFonts w:hint="eastAsia"/>
          <w:lang w:eastAsia="zh-TW"/>
        </w:rPr>
        <w:t>2.報名截止日為106年2月22日(三)下午4點。</w:t>
      </w:r>
    </w:p>
    <w:p w:rsidR="00173750" w:rsidRDefault="00173750" w:rsidP="00173750">
      <w:pPr>
        <w:pStyle w:val="a3"/>
        <w:tabs>
          <w:tab w:val="left" w:pos="9781"/>
        </w:tabs>
        <w:spacing w:before="20" w:line="268" w:lineRule="auto"/>
        <w:ind w:leftChars="385" w:left="847" w:right="471"/>
        <w:rPr>
          <w:lang w:eastAsia="zh-TW"/>
        </w:rPr>
      </w:pPr>
      <w:r>
        <w:rPr>
          <w:rFonts w:hint="eastAsia"/>
          <w:lang w:eastAsia="zh-TW"/>
        </w:rPr>
        <w:t>3.錄取名單將於2月24(五)前以行政公告方式通知各校，並張貼於彰安國</w:t>
      </w:r>
    </w:p>
    <w:p w:rsidR="00173750" w:rsidRDefault="00173750" w:rsidP="00173750">
      <w:pPr>
        <w:pStyle w:val="a3"/>
        <w:tabs>
          <w:tab w:val="left" w:pos="9781"/>
        </w:tabs>
        <w:spacing w:before="20" w:line="268" w:lineRule="auto"/>
        <w:ind w:leftChars="385" w:left="847" w:right="471" w:firstLineChars="100" w:firstLine="280"/>
        <w:rPr>
          <w:lang w:eastAsia="zh-TW"/>
        </w:rPr>
      </w:pPr>
      <w:r>
        <w:rPr>
          <w:rFonts w:hint="eastAsia"/>
          <w:lang w:eastAsia="zh-TW"/>
        </w:rPr>
        <w:t>中首頁。</w:t>
      </w:r>
    </w:p>
    <w:p w:rsidR="00173750" w:rsidRDefault="00173750" w:rsidP="00173750">
      <w:pPr>
        <w:ind w:firstLineChars="300" w:firstLine="840"/>
        <w:rPr>
          <w:sz w:val="28"/>
          <w:szCs w:val="28"/>
          <w:lang w:eastAsia="zh-TW"/>
        </w:rPr>
      </w:pPr>
      <w:r w:rsidRPr="00173750">
        <w:rPr>
          <w:rFonts w:hint="eastAsia"/>
          <w:sz w:val="28"/>
          <w:szCs w:val="28"/>
          <w:lang w:eastAsia="zh-TW"/>
        </w:rPr>
        <w:t>4.亦請</w:t>
      </w:r>
      <w:r>
        <w:rPr>
          <w:rFonts w:hint="eastAsia"/>
          <w:sz w:val="28"/>
          <w:szCs w:val="28"/>
          <w:lang w:eastAsia="zh-TW"/>
        </w:rPr>
        <w:t>錄取</w:t>
      </w:r>
      <w:r w:rsidRPr="00173750">
        <w:rPr>
          <w:rFonts w:hint="eastAsia"/>
          <w:sz w:val="28"/>
          <w:szCs w:val="28"/>
          <w:lang w:eastAsia="zh-TW"/>
        </w:rPr>
        <w:t>人員至全國教師在職進修網站報名</w:t>
      </w:r>
      <w:r>
        <w:rPr>
          <w:rFonts w:hint="eastAsia"/>
          <w:sz w:val="28"/>
          <w:szCs w:val="28"/>
          <w:lang w:eastAsia="zh-TW"/>
        </w:rPr>
        <w:t>。</w:t>
      </w:r>
    </w:p>
    <w:p w:rsidR="00173750" w:rsidRPr="00ED1DF2" w:rsidRDefault="00173750" w:rsidP="00173750">
      <w:pPr>
        <w:pStyle w:val="a3"/>
        <w:tabs>
          <w:tab w:val="left" w:pos="9781"/>
        </w:tabs>
        <w:spacing w:before="20" w:line="268" w:lineRule="auto"/>
        <w:ind w:leftChars="385" w:left="847" w:right="471" w:firstLine="2"/>
        <w:rPr>
          <w:lang w:eastAsia="zh-TW"/>
        </w:rPr>
      </w:pPr>
    </w:p>
    <w:p w:rsidR="004C24D6" w:rsidRPr="00173750" w:rsidRDefault="004C24D6">
      <w:pPr>
        <w:pStyle w:val="a3"/>
        <w:spacing w:before="2" w:line="340" w:lineRule="exact"/>
        <w:ind w:left="944" w:firstLine="8"/>
        <w:rPr>
          <w:lang w:eastAsia="zh-TW"/>
        </w:rPr>
      </w:pPr>
    </w:p>
    <w:p w:rsidR="00173750" w:rsidRDefault="00173750">
      <w:pPr>
        <w:rPr>
          <w:sz w:val="28"/>
          <w:szCs w:val="28"/>
          <w:lang w:eastAsia="zh-TW"/>
        </w:rPr>
      </w:pPr>
    </w:p>
    <w:sectPr w:rsidR="00173750" w:rsidSect="00744BE6">
      <w:footerReference w:type="default" r:id="rId10"/>
      <w:pgSz w:w="11910" w:h="16840"/>
      <w:pgMar w:top="1200" w:right="560" w:bottom="280" w:left="880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14" w:rsidRDefault="00764414" w:rsidP="00C83E3C">
      <w:r>
        <w:separator/>
      </w:r>
    </w:p>
  </w:endnote>
  <w:endnote w:type="continuationSeparator" w:id="0">
    <w:p w:rsidR="00764414" w:rsidRDefault="00764414" w:rsidP="00C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633288"/>
      <w:docPartObj>
        <w:docPartGallery w:val="Page Numbers (Bottom of Page)"/>
        <w:docPartUnique/>
      </w:docPartObj>
    </w:sdtPr>
    <w:sdtEndPr/>
    <w:sdtContent>
      <w:p w:rsidR="00744BE6" w:rsidRDefault="00744B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5EB" w:rsidRPr="007C35E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744BE6" w:rsidRDefault="00744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14" w:rsidRDefault="00764414" w:rsidP="00C83E3C">
      <w:r>
        <w:separator/>
      </w:r>
    </w:p>
  </w:footnote>
  <w:footnote w:type="continuationSeparator" w:id="0">
    <w:p w:rsidR="00764414" w:rsidRDefault="00764414" w:rsidP="00C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B9A"/>
    <w:multiLevelType w:val="hybridMultilevel"/>
    <w:tmpl w:val="3D6018F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B56F4D"/>
    <w:multiLevelType w:val="hybridMultilevel"/>
    <w:tmpl w:val="AAB093F0"/>
    <w:lvl w:ilvl="0" w:tplc="EE4EC96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>
      <w:start w:val="1"/>
      <w:numFmt w:val="ideographTraditional"/>
      <w:lvlText w:val="%2、"/>
      <w:lvlJc w:val="left"/>
      <w:pPr>
        <w:ind w:left="892" w:hanging="480"/>
      </w:pPr>
    </w:lvl>
    <w:lvl w:ilvl="2" w:tplc="0409001B">
      <w:start w:val="1"/>
      <w:numFmt w:val="lowerRoman"/>
      <w:lvlText w:val="%3."/>
      <w:lvlJc w:val="right"/>
      <w:pPr>
        <w:ind w:left="1372" w:hanging="480"/>
      </w:pPr>
    </w:lvl>
    <w:lvl w:ilvl="3" w:tplc="0409000F">
      <w:start w:val="1"/>
      <w:numFmt w:val="decimal"/>
      <w:lvlText w:val="%4."/>
      <w:lvlJc w:val="left"/>
      <w:pPr>
        <w:ind w:left="1852" w:hanging="480"/>
      </w:pPr>
    </w:lvl>
    <w:lvl w:ilvl="4" w:tplc="04090019">
      <w:start w:val="1"/>
      <w:numFmt w:val="ideographTraditional"/>
      <w:lvlText w:val="%5、"/>
      <w:lvlJc w:val="left"/>
      <w:pPr>
        <w:ind w:left="2332" w:hanging="480"/>
      </w:pPr>
    </w:lvl>
    <w:lvl w:ilvl="5" w:tplc="0409001B">
      <w:start w:val="1"/>
      <w:numFmt w:val="lowerRoman"/>
      <w:lvlText w:val="%6."/>
      <w:lvlJc w:val="right"/>
      <w:pPr>
        <w:ind w:left="2812" w:hanging="480"/>
      </w:pPr>
    </w:lvl>
    <w:lvl w:ilvl="6" w:tplc="0409000F">
      <w:start w:val="1"/>
      <w:numFmt w:val="decimal"/>
      <w:lvlText w:val="%7."/>
      <w:lvlJc w:val="left"/>
      <w:pPr>
        <w:ind w:left="3292" w:hanging="480"/>
      </w:pPr>
    </w:lvl>
    <w:lvl w:ilvl="7" w:tplc="04090019">
      <w:start w:val="1"/>
      <w:numFmt w:val="ideographTraditional"/>
      <w:lvlText w:val="%8、"/>
      <w:lvlJc w:val="left"/>
      <w:pPr>
        <w:ind w:left="3772" w:hanging="480"/>
      </w:pPr>
    </w:lvl>
    <w:lvl w:ilvl="8" w:tplc="0409001B">
      <w:start w:val="1"/>
      <w:numFmt w:val="lowerRoman"/>
      <w:lvlText w:val="%9."/>
      <w:lvlJc w:val="right"/>
      <w:pPr>
        <w:ind w:left="4252" w:hanging="480"/>
      </w:pPr>
    </w:lvl>
  </w:abstractNum>
  <w:abstractNum w:abstractNumId="3">
    <w:nsid w:val="6BCE0413"/>
    <w:multiLevelType w:val="hybridMultilevel"/>
    <w:tmpl w:val="FC40E0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A"/>
    <w:rsid w:val="0001233D"/>
    <w:rsid w:val="00030936"/>
    <w:rsid w:val="00064C6C"/>
    <w:rsid w:val="000E0558"/>
    <w:rsid w:val="00140A32"/>
    <w:rsid w:val="00145D66"/>
    <w:rsid w:val="00164146"/>
    <w:rsid w:val="00173750"/>
    <w:rsid w:val="00176641"/>
    <w:rsid w:val="00184E01"/>
    <w:rsid w:val="001A5B4C"/>
    <w:rsid w:val="001C21C3"/>
    <w:rsid w:val="001E0073"/>
    <w:rsid w:val="00224AE2"/>
    <w:rsid w:val="0023389C"/>
    <w:rsid w:val="00234A33"/>
    <w:rsid w:val="0027533D"/>
    <w:rsid w:val="002833F7"/>
    <w:rsid w:val="00292BC9"/>
    <w:rsid w:val="002A4549"/>
    <w:rsid w:val="002A4BDE"/>
    <w:rsid w:val="002B7D86"/>
    <w:rsid w:val="002C0579"/>
    <w:rsid w:val="002E3067"/>
    <w:rsid w:val="002F49A0"/>
    <w:rsid w:val="004167AD"/>
    <w:rsid w:val="00454299"/>
    <w:rsid w:val="004546FF"/>
    <w:rsid w:val="00454A4A"/>
    <w:rsid w:val="00484F70"/>
    <w:rsid w:val="004A5631"/>
    <w:rsid w:val="004C1AA9"/>
    <w:rsid w:val="004C24D6"/>
    <w:rsid w:val="004C727B"/>
    <w:rsid w:val="005214E6"/>
    <w:rsid w:val="00522D0C"/>
    <w:rsid w:val="005312A0"/>
    <w:rsid w:val="005428EF"/>
    <w:rsid w:val="0058019A"/>
    <w:rsid w:val="0059189E"/>
    <w:rsid w:val="005B63F2"/>
    <w:rsid w:val="006416E2"/>
    <w:rsid w:val="00671524"/>
    <w:rsid w:val="006D6B22"/>
    <w:rsid w:val="006F6CB2"/>
    <w:rsid w:val="00703807"/>
    <w:rsid w:val="00725699"/>
    <w:rsid w:val="00744BE6"/>
    <w:rsid w:val="00764414"/>
    <w:rsid w:val="007C35EB"/>
    <w:rsid w:val="007D2CE1"/>
    <w:rsid w:val="007F4B6A"/>
    <w:rsid w:val="008118A9"/>
    <w:rsid w:val="00833AE2"/>
    <w:rsid w:val="008569B2"/>
    <w:rsid w:val="008E2E69"/>
    <w:rsid w:val="00922038"/>
    <w:rsid w:val="0094323C"/>
    <w:rsid w:val="0094330B"/>
    <w:rsid w:val="00965831"/>
    <w:rsid w:val="00984E5E"/>
    <w:rsid w:val="00986803"/>
    <w:rsid w:val="00A23BAA"/>
    <w:rsid w:val="00A6196B"/>
    <w:rsid w:val="00A875F8"/>
    <w:rsid w:val="00AB02B6"/>
    <w:rsid w:val="00AC074D"/>
    <w:rsid w:val="00AE1993"/>
    <w:rsid w:val="00AF6A55"/>
    <w:rsid w:val="00B350CF"/>
    <w:rsid w:val="00B412DB"/>
    <w:rsid w:val="00B54527"/>
    <w:rsid w:val="00B77A05"/>
    <w:rsid w:val="00B86B97"/>
    <w:rsid w:val="00BD08FE"/>
    <w:rsid w:val="00BE16D1"/>
    <w:rsid w:val="00BE4FB4"/>
    <w:rsid w:val="00C1671B"/>
    <w:rsid w:val="00C207DA"/>
    <w:rsid w:val="00C811E2"/>
    <w:rsid w:val="00C83E3C"/>
    <w:rsid w:val="00CA5447"/>
    <w:rsid w:val="00CD42D0"/>
    <w:rsid w:val="00CF537E"/>
    <w:rsid w:val="00D13548"/>
    <w:rsid w:val="00D1703B"/>
    <w:rsid w:val="00D273AB"/>
    <w:rsid w:val="00D530B5"/>
    <w:rsid w:val="00D77BCD"/>
    <w:rsid w:val="00D830FC"/>
    <w:rsid w:val="00D84D13"/>
    <w:rsid w:val="00D95B11"/>
    <w:rsid w:val="00DA11E3"/>
    <w:rsid w:val="00DC288D"/>
    <w:rsid w:val="00E32027"/>
    <w:rsid w:val="00E35DD5"/>
    <w:rsid w:val="00E36678"/>
    <w:rsid w:val="00E76DFA"/>
    <w:rsid w:val="00ED1DF2"/>
    <w:rsid w:val="00ED2D27"/>
    <w:rsid w:val="00EE73D9"/>
    <w:rsid w:val="00F0207C"/>
    <w:rsid w:val="00F05470"/>
    <w:rsid w:val="00F20365"/>
    <w:rsid w:val="00F21B9A"/>
    <w:rsid w:val="00FA1C93"/>
    <w:rsid w:val="00FA5B35"/>
    <w:rsid w:val="00FB6218"/>
    <w:rsid w:val="00FC07A5"/>
    <w:rsid w:val="00FC692E"/>
    <w:rsid w:val="00FD5A80"/>
    <w:rsid w:val="00FD63A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35531;&#23492;cyc@gm.cajh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2577;&#21517;&#34920;&#35531;&#23492;cyc@gm.cajh.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1847</Characters>
  <Application>Microsoft Office Word</Application>
  <DocSecurity>4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2017-02-14T01:02:00Z</cp:lastPrinted>
  <dcterms:created xsi:type="dcterms:W3CDTF">2017-02-23T07:33:00Z</dcterms:created>
  <dcterms:modified xsi:type="dcterms:W3CDTF">2017-02-23T07:33:00Z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